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A13C68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A13C68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A13C6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A13C6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C6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A13C68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A13C6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8260AA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>Executive Committee Meeting</w:t>
      </w:r>
      <w:r w:rsidR="00C06F15" w:rsidRPr="008260AA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682C7025" w:rsidR="00FE208D" w:rsidRPr="008260AA" w:rsidRDefault="00A80C7B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16, 2021</w:t>
      </w:r>
    </w:p>
    <w:p w14:paraId="6EAFE523" w14:textId="77777777" w:rsidR="000D6BDA" w:rsidRPr="000D6BDA" w:rsidRDefault="00C06F15" w:rsidP="000D6BDA">
      <w:pPr>
        <w:jc w:val="center"/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Via Zoom: </w:t>
      </w:r>
      <w:r w:rsidR="000D6BDA" w:rsidRPr="000D6BDA">
        <w:rPr>
          <w:rFonts w:ascii="Cambria" w:hAnsi="Cambria"/>
          <w:b/>
          <w:sz w:val="24"/>
          <w:szCs w:val="24"/>
        </w:rPr>
        <w:t>https://zoom.us/j/99519965123?pwd=eVA4N0RPZ09iTTB5eTJ5eXdvaW52dz09</w:t>
      </w:r>
    </w:p>
    <w:p w14:paraId="6CF6704A" w14:textId="77777777" w:rsidR="000D6BDA" w:rsidRPr="000D6BDA" w:rsidRDefault="000D6BDA" w:rsidP="000D6BDA">
      <w:pPr>
        <w:jc w:val="center"/>
        <w:rPr>
          <w:rFonts w:ascii="Cambria" w:hAnsi="Cambria"/>
          <w:b/>
          <w:sz w:val="24"/>
          <w:szCs w:val="24"/>
        </w:rPr>
      </w:pPr>
    </w:p>
    <w:p w14:paraId="453EBB65" w14:textId="77777777" w:rsidR="000D6BDA" w:rsidRPr="000D6BDA" w:rsidRDefault="000D6BDA" w:rsidP="000D6BDA">
      <w:pPr>
        <w:jc w:val="center"/>
        <w:rPr>
          <w:rFonts w:ascii="Cambria" w:hAnsi="Cambria"/>
          <w:b/>
          <w:sz w:val="24"/>
          <w:szCs w:val="24"/>
        </w:rPr>
      </w:pPr>
      <w:r w:rsidRPr="000D6BDA">
        <w:rPr>
          <w:rFonts w:ascii="Cambria" w:hAnsi="Cambria"/>
          <w:b/>
          <w:sz w:val="24"/>
          <w:szCs w:val="24"/>
        </w:rPr>
        <w:t>Meeting ID: 995 1996 5123</w:t>
      </w:r>
    </w:p>
    <w:p w14:paraId="12A7FCEB" w14:textId="77777777" w:rsidR="000D6BDA" w:rsidRPr="000D6BDA" w:rsidRDefault="000D6BDA" w:rsidP="000D6BDA">
      <w:pPr>
        <w:jc w:val="center"/>
        <w:rPr>
          <w:rFonts w:ascii="Cambria" w:hAnsi="Cambria"/>
          <w:b/>
          <w:sz w:val="24"/>
          <w:szCs w:val="24"/>
        </w:rPr>
      </w:pPr>
      <w:r w:rsidRPr="000D6BDA">
        <w:rPr>
          <w:rFonts w:ascii="Cambria" w:hAnsi="Cambria"/>
          <w:b/>
          <w:sz w:val="24"/>
          <w:szCs w:val="24"/>
        </w:rPr>
        <w:t>Passcode: 766833</w:t>
      </w:r>
    </w:p>
    <w:p w14:paraId="779E8B95" w14:textId="71B33800" w:rsidR="000D6BDA" w:rsidRDefault="000D6BDA" w:rsidP="000D6BD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In: </w:t>
      </w:r>
      <w:bookmarkStart w:id="0" w:name="_GoBack"/>
      <w:bookmarkEnd w:id="0"/>
      <w:r w:rsidRPr="000D6BDA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-</w:t>
      </w:r>
      <w:r w:rsidRPr="000D6BDA">
        <w:rPr>
          <w:rFonts w:ascii="Cambria" w:hAnsi="Cambria"/>
          <w:b/>
          <w:sz w:val="24"/>
          <w:szCs w:val="24"/>
        </w:rPr>
        <w:t>312</w:t>
      </w:r>
      <w:r>
        <w:rPr>
          <w:rFonts w:ascii="Cambria" w:hAnsi="Cambria"/>
          <w:b/>
          <w:sz w:val="24"/>
          <w:szCs w:val="24"/>
        </w:rPr>
        <w:t>-</w:t>
      </w:r>
      <w:r w:rsidRPr="000D6BDA">
        <w:rPr>
          <w:rFonts w:ascii="Cambria" w:hAnsi="Cambria"/>
          <w:b/>
          <w:sz w:val="24"/>
          <w:szCs w:val="24"/>
        </w:rPr>
        <w:t>626</w:t>
      </w:r>
      <w:r>
        <w:rPr>
          <w:rFonts w:ascii="Cambria" w:hAnsi="Cambria"/>
          <w:b/>
          <w:sz w:val="24"/>
          <w:szCs w:val="24"/>
        </w:rPr>
        <w:t>-</w:t>
      </w:r>
      <w:r w:rsidRPr="000D6BDA">
        <w:rPr>
          <w:rFonts w:ascii="Cambria" w:hAnsi="Cambria"/>
          <w:b/>
          <w:sz w:val="24"/>
          <w:szCs w:val="24"/>
        </w:rPr>
        <w:t>6799</w:t>
      </w:r>
    </w:p>
    <w:p w14:paraId="31FF65C1" w14:textId="5F69C45A" w:rsidR="00512C63" w:rsidRPr="008260AA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8260AA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8260AA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8241552" w14:textId="77777777" w:rsidR="001634AA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8260AA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8260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8260AA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6545BF" w:rsidRDefault="00D27A32" w:rsidP="00D27A32">
      <w:pPr>
        <w:rPr>
          <w:rFonts w:ascii="Cambria" w:hAnsi="Cambria"/>
          <w:b/>
          <w:sz w:val="24"/>
          <w:szCs w:val="24"/>
        </w:rPr>
      </w:pPr>
      <w:r w:rsidRPr="008260AA">
        <w:rPr>
          <w:rFonts w:ascii="Cambria" w:hAnsi="Cambria"/>
          <w:b/>
          <w:sz w:val="24"/>
          <w:szCs w:val="24"/>
        </w:rPr>
        <w:t xml:space="preserve">Approval </w:t>
      </w:r>
      <w:r w:rsidRPr="006545BF">
        <w:rPr>
          <w:rFonts w:ascii="Cambria" w:hAnsi="Cambria"/>
          <w:b/>
          <w:sz w:val="24"/>
          <w:szCs w:val="24"/>
        </w:rPr>
        <w:t>of Minutes</w:t>
      </w:r>
    </w:p>
    <w:p w14:paraId="0BC98490" w14:textId="693CD04E" w:rsidR="00D27A32" w:rsidRPr="006545BF" w:rsidRDefault="00D27A32" w:rsidP="00D27A32">
      <w:pPr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>Review minutes from</w:t>
      </w:r>
      <w:r w:rsidR="00527699" w:rsidRPr="006545BF">
        <w:rPr>
          <w:rFonts w:ascii="Cambria" w:hAnsi="Cambria"/>
          <w:sz w:val="24"/>
          <w:szCs w:val="24"/>
        </w:rPr>
        <w:t xml:space="preserve"> the </w:t>
      </w:r>
      <w:r w:rsidR="00A80C7B" w:rsidRPr="006545BF">
        <w:rPr>
          <w:rFonts w:ascii="Cambria" w:hAnsi="Cambria"/>
          <w:sz w:val="24"/>
          <w:szCs w:val="24"/>
        </w:rPr>
        <w:t>January 19, 2021</w:t>
      </w:r>
      <w:r w:rsidR="00855985" w:rsidRPr="006545BF">
        <w:rPr>
          <w:rFonts w:ascii="Cambria" w:hAnsi="Cambria"/>
          <w:sz w:val="24"/>
          <w:szCs w:val="24"/>
        </w:rPr>
        <w:t xml:space="preserve"> </w:t>
      </w:r>
      <w:r w:rsidRPr="006545BF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6545BF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6545BF" w:rsidRDefault="00D27A32" w:rsidP="00A4020F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Action Items</w:t>
      </w:r>
    </w:p>
    <w:p w14:paraId="1DE63A14" w14:textId="77777777" w:rsidR="00112C77" w:rsidRPr="006545BF" w:rsidRDefault="00112C77" w:rsidP="00112C77">
      <w:pPr>
        <w:pStyle w:val="ListParagraph"/>
        <w:rPr>
          <w:rFonts w:ascii="Cambria" w:hAnsi="Cambria"/>
          <w:b/>
          <w:sz w:val="24"/>
          <w:szCs w:val="24"/>
        </w:rPr>
      </w:pPr>
    </w:p>
    <w:p w14:paraId="2DA1C2F4" w14:textId="20AC0DF4" w:rsidR="00EF0778" w:rsidRPr="006545BF" w:rsidRDefault="00EF0778" w:rsidP="00EF077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Budget </w:t>
      </w:r>
      <w:r w:rsidR="007452D8" w:rsidRPr="006545BF">
        <w:rPr>
          <w:rFonts w:ascii="Cambria" w:hAnsi="Cambria"/>
          <w:b/>
          <w:sz w:val="24"/>
          <w:szCs w:val="24"/>
        </w:rPr>
        <w:t xml:space="preserve">Amendment </w:t>
      </w:r>
      <w:r w:rsidRPr="006545BF">
        <w:rPr>
          <w:rFonts w:ascii="Cambria" w:hAnsi="Cambria"/>
          <w:b/>
          <w:sz w:val="24"/>
          <w:szCs w:val="24"/>
        </w:rPr>
        <w:t xml:space="preserve">Request – NCPK Transportation </w:t>
      </w:r>
      <w:r w:rsidR="000C7394" w:rsidRPr="006545BF">
        <w:rPr>
          <w:rFonts w:ascii="Cambria" w:hAnsi="Cambria"/>
          <w:b/>
          <w:sz w:val="24"/>
          <w:szCs w:val="24"/>
        </w:rPr>
        <w:t>Non-</w:t>
      </w:r>
      <w:r w:rsidRPr="006545BF">
        <w:rPr>
          <w:rFonts w:ascii="Cambria" w:hAnsi="Cambria"/>
          <w:b/>
          <w:sz w:val="24"/>
          <w:szCs w:val="24"/>
        </w:rPr>
        <w:t xml:space="preserve">TANF </w:t>
      </w:r>
    </w:p>
    <w:p w14:paraId="31C0CC34" w14:textId="77777777" w:rsidR="00EF0778" w:rsidRPr="006545BF" w:rsidRDefault="00EF0778" w:rsidP="00EF0778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Background:</w:t>
      </w:r>
      <w:r w:rsidRPr="006545BF">
        <w:rPr>
          <w:rFonts w:ascii="Cambria" w:hAnsi="Cambria"/>
          <w:sz w:val="24"/>
          <w:szCs w:val="24"/>
        </w:rPr>
        <w:t xml:space="preserve">  The Board of Directors must approve all budget reversions.</w:t>
      </w:r>
    </w:p>
    <w:p w14:paraId="4C66BE42" w14:textId="77777777" w:rsidR="00EF0778" w:rsidRPr="006545BF" w:rsidRDefault="00EF0778" w:rsidP="00EF0778">
      <w:pPr>
        <w:ind w:left="720"/>
        <w:rPr>
          <w:rFonts w:ascii="Cambria" w:hAnsi="Cambria"/>
          <w:sz w:val="24"/>
          <w:szCs w:val="24"/>
        </w:rPr>
      </w:pPr>
    </w:p>
    <w:p w14:paraId="1C9DBBE0" w14:textId="64B5704B" w:rsidR="00EF0778" w:rsidRPr="006545BF" w:rsidRDefault="00EF0778" w:rsidP="00EF0778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Issue:</w:t>
      </w:r>
      <w:r w:rsidRPr="006545BF">
        <w:rPr>
          <w:rFonts w:ascii="Cambria" w:hAnsi="Cambria"/>
          <w:sz w:val="24"/>
          <w:szCs w:val="24"/>
        </w:rPr>
        <w:t xml:space="preserve"> RCPC requests to amend the NCPK Transportation </w:t>
      </w:r>
      <w:r w:rsidR="000C7394" w:rsidRPr="006545BF">
        <w:rPr>
          <w:rFonts w:ascii="Cambria" w:hAnsi="Cambria"/>
          <w:sz w:val="24"/>
          <w:szCs w:val="24"/>
        </w:rPr>
        <w:t>Non-</w:t>
      </w:r>
      <w:r w:rsidRPr="006545BF">
        <w:rPr>
          <w:rFonts w:ascii="Cambria" w:hAnsi="Cambria"/>
          <w:sz w:val="24"/>
          <w:szCs w:val="24"/>
        </w:rPr>
        <w:t xml:space="preserve">TANF budget by </w:t>
      </w:r>
      <w:r w:rsidR="00A80C7B" w:rsidRPr="006545BF">
        <w:rPr>
          <w:rFonts w:ascii="Cambria" w:hAnsi="Cambria"/>
          <w:sz w:val="24"/>
          <w:szCs w:val="24"/>
        </w:rPr>
        <w:t>increasing the budget by $1.00</w:t>
      </w:r>
      <w:r w:rsidRPr="006545BF">
        <w:rPr>
          <w:rFonts w:ascii="Cambria" w:hAnsi="Cambria"/>
          <w:sz w:val="24"/>
          <w:szCs w:val="24"/>
        </w:rPr>
        <w:t xml:space="preserve">.  NCPKT </w:t>
      </w:r>
      <w:r w:rsidR="008E2CF0">
        <w:rPr>
          <w:rFonts w:ascii="Cambria" w:hAnsi="Cambria"/>
          <w:sz w:val="24"/>
          <w:szCs w:val="24"/>
        </w:rPr>
        <w:t>Non-</w:t>
      </w:r>
      <w:r w:rsidRPr="006545BF">
        <w:rPr>
          <w:rFonts w:ascii="Cambria" w:hAnsi="Cambria"/>
          <w:sz w:val="24"/>
          <w:szCs w:val="24"/>
        </w:rPr>
        <w:t xml:space="preserve">TANF requests to </w:t>
      </w:r>
      <w:r w:rsidR="00A80C7B" w:rsidRPr="006545BF">
        <w:rPr>
          <w:rFonts w:ascii="Cambria" w:hAnsi="Cambria"/>
          <w:sz w:val="24"/>
          <w:szCs w:val="24"/>
        </w:rPr>
        <w:t>increase</w:t>
      </w:r>
      <w:r w:rsidRPr="006545BF">
        <w:rPr>
          <w:rFonts w:ascii="Cambria" w:hAnsi="Cambria"/>
          <w:sz w:val="24"/>
          <w:szCs w:val="24"/>
        </w:rPr>
        <w:t xml:space="preserve"> the purchase of services line item by $</w:t>
      </w:r>
      <w:r w:rsidR="00A80C7B" w:rsidRPr="006545BF">
        <w:rPr>
          <w:rFonts w:ascii="Cambria" w:hAnsi="Cambria"/>
          <w:sz w:val="24"/>
          <w:szCs w:val="24"/>
        </w:rPr>
        <w:t>1.00. RCP</w:t>
      </w:r>
      <w:r w:rsidR="008E2CF0">
        <w:rPr>
          <w:rFonts w:ascii="Cambria" w:hAnsi="Cambria"/>
          <w:sz w:val="24"/>
          <w:szCs w:val="24"/>
        </w:rPr>
        <w:t>C Board of Directors approved a</w:t>
      </w:r>
      <w:r w:rsidR="00A80C7B" w:rsidRPr="006545BF">
        <w:rPr>
          <w:rFonts w:ascii="Cambria" w:hAnsi="Cambria"/>
          <w:sz w:val="24"/>
          <w:szCs w:val="24"/>
        </w:rPr>
        <w:t xml:space="preserve"> budget amount </w:t>
      </w:r>
      <w:r w:rsidR="008E2CF0">
        <w:rPr>
          <w:rFonts w:ascii="Cambria" w:hAnsi="Cambria"/>
          <w:sz w:val="24"/>
          <w:szCs w:val="24"/>
        </w:rPr>
        <w:t>o</w:t>
      </w:r>
      <w:r w:rsidR="00A80C7B" w:rsidRPr="006545BF">
        <w:rPr>
          <w:rFonts w:ascii="Cambria" w:hAnsi="Cambria"/>
          <w:sz w:val="24"/>
          <w:szCs w:val="24"/>
        </w:rPr>
        <w:t xml:space="preserve">f $0.00 at the February board meeting. Due to </w:t>
      </w:r>
      <w:proofErr w:type="spellStart"/>
      <w:r w:rsidR="00A80C7B" w:rsidRPr="006545BF">
        <w:rPr>
          <w:rFonts w:ascii="Cambria" w:hAnsi="Cambria"/>
          <w:sz w:val="24"/>
          <w:szCs w:val="24"/>
        </w:rPr>
        <w:t>Fabrik</w:t>
      </w:r>
      <w:proofErr w:type="spellEnd"/>
      <w:r w:rsidR="00A80C7B" w:rsidRPr="006545BF">
        <w:rPr>
          <w:rFonts w:ascii="Cambria" w:hAnsi="Cambria"/>
          <w:sz w:val="24"/>
          <w:szCs w:val="24"/>
        </w:rPr>
        <w:t xml:space="preserve"> restrictions, RCPC is not able to record a budget amount of $0.00 without terminating the program. NCPC recommended RCPC leave $1.00 of funding in this budget.</w:t>
      </w:r>
    </w:p>
    <w:p w14:paraId="6A3D484E" w14:textId="77777777" w:rsidR="00EF0778" w:rsidRPr="006545BF" w:rsidRDefault="00EF0778" w:rsidP="00EF0778">
      <w:pPr>
        <w:ind w:left="720"/>
        <w:contextualSpacing/>
        <w:rPr>
          <w:rFonts w:ascii="Cambria" w:hAnsi="Cambria"/>
          <w:sz w:val="24"/>
          <w:szCs w:val="24"/>
        </w:rPr>
      </w:pPr>
    </w:p>
    <w:p w14:paraId="4C0BC090" w14:textId="6AD206E2" w:rsidR="00EF0778" w:rsidRPr="006545BF" w:rsidRDefault="00EF0778" w:rsidP="00EF0778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Recommendation:</w:t>
      </w:r>
      <w:r w:rsidRPr="006545BF">
        <w:rPr>
          <w:rFonts w:ascii="Cambria" w:hAnsi="Cambria"/>
          <w:b/>
          <w:sz w:val="24"/>
          <w:szCs w:val="24"/>
        </w:rPr>
        <w:tab/>
      </w:r>
      <w:r w:rsidRPr="006545BF">
        <w:rPr>
          <w:rFonts w:ascii="Cambria" w:hAnsi="Cambria"/>
          <w:sz w:val="24"/>
          <w:szCs w:val="24"/>
        </w:rPr>
        <w:t xml:space="preserve"> It is recommended that the committee consider approving the NCPK Transportation </w:t>
      </w:r>
      <w:r w:rsidR="008E2CF0">
        <w:rPr>
          <w:rFonts w:ascii="Cambria" w:hAnsi="Cambria"/>
          <w:sz w:val="24"/>
          <w:szCs w:val="24"/>
        </w:rPr>
        <w:t>Non-</w:t>
      </w:r>
      <w:r w:rsidRPr="006545BF">
        <w:rPr>
          <w:rFonts w:ascii="Cambria" w:hAnsi="Cambria"/>
          <w:sz w:val="24"/>
          <w:szCs w:val="24"/>
        </w:rPr>
        <w:t xml:space="preserve">TANF budget </w:t>
      </w:r>
      <w:r w:rsidR="007452D8" w:rsidRPr="006545BF">
        <w:rPr>
          <w:rFonts w:ascii="Cambria" w:hAnsi="Cambria"/>
          <w:sz w:val="24"/>
          <w:szCs w:val="24"/>
        </w:rPr>
        <w:t xml:space="preserve">amendment </w:t>
      </w:r>
      <w:r w:rsidRPr="006545BF">
        <w:rPr>
          <w:rFonts w:ascii="Cambria" w:hAnsi="Cambria"/>
          <w:sz w:val="24"/>
          <w:szCs w:val="24"/>
        </w:rPr>
        <w:t>request.</w:t>
      </w:r>
    </w:p>
    <w:p w14:paraId="6EC7FEB5" w14:textId="77777777" w:rsidR="00840C3D" w:rsidRPr="006545BF" w:rsidRDefault="00840C3D" w:rsidP="00840C3D">
      <w:pPr>
        <w:pStyle w:val="ListParagraph"/>
        <w:rPr>
          <w:rFonts w:ascii="Cambria" w:hAnsi="Cambria"/>
          <w:b/>
          <w:sz w:val="24"/>
          <w:szCs w:val="24"/>
        </w:rPr>
      </w:pPr>
    </w:p>
    <w:p w14:paraId="7A1542E3" w14:textId="599A8F5F" w:rsidR="00840C3D" w:rsidRPr="006545BF" w:rsidRDefault="00840C3D" w:rsidP="00840C3D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Budget </w:t>
      </w:r>
      <w:r w:rsidR="007452D8" w:rsidRPr="006545BF">
        <w:rPr>
          <w:rFonts w:ascii="Cambria" w:hAnsi="Cambria"/>
          <w:b/>
          <w:sz w:val="24"/>
          <w:szCs w:val="24"/>
        </w:rPr>
        <w:t xml:space="preserve">Amendment </w:t>
      </w:r>
      <w:r w:rsidRPr="006545BF">
        <w:rPr>
          <w:rFonts w:ascii="Cambria" w:hAnsi="Cambria"/>
          <w:b/>
          <w:sz w:val="24"/>
          <w:szCs w:val="24"/>
        </w:rPr>
        <w:t xml:space="preserve">Request – </w:t>
      </w:r>
      <w:r w:rsidR="007452D8">
        <w:rPr>
          <w:rFonts w:ascii="Cambria" w:hAnsi="Cambria"/>
          <w:b/>
          <w:sz w:val="24"/>
          <w:szCs w:val="24"/>
        </w:rPr>
        <w:t>Program Coordination and Evaluation (PC &amp;E)</w:t>
      </w:r>
    </w:p>
    <w:p w14:paraId="1CB3F754" w14:textId="68772D00" w:rsidR="00840C3D" w:rsidRPr="006545BF" w:rsidRDefault="00840C3D" w:rsidP="00840C3D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lastRenderedPageBreak/>
        <w:t>Background:</w:t>
      </w:r>
      <w:r w:rsidRPr="006545BF">
        <w:rPr>
          <w:rFonts w:ascii="Cambria" w:hAnsi="Cambria"/>
          <w:sz w:val="24"/>
          <w:szCs w:val="24"/>
        </w:rPr>
        <w:t xml:space="preserve">  The Board of Directors must approve all budget </w:t>
      </w:r>
      <w:r w:rsidR="00BA4B55">
        <w:rPr>
          <w:rFonts w:ascii="Cambria" w:hAnsi="Cambria"/>
          <w:sz w:val="24"/>
          <w:szCs w:val="24"/>
        </w:rPr>
        <w:t>amendments</w:t>
      </w:r>
      <w:r w:rsidRPr="006545BF">
        <w:rPr>
          <w:rFonts w:ascii="Cambria" w:hAnsi="Cambria"/>
          <w:sz w:val="24"/>
          <w:szCs w:val="24"/>
        </w:rPr>
        <w:t>.</w:t>
      </w:r>
    </w:p>
    <w:p w14:paraId="3F24048B" w14:textId="77777777" w:rsidR="00840C3D" w:rsidRPr="006545BF" w:rsidRDefault="00840C3D" w:rsidP="00840C3D">
      <w:pPr>
        <w:ind w:left="720"/>
        <w:rPr>
          <w:rFonts w:ascii="Cambria" w:hAnsi="Cambria"/>
          <w:sz w:val="24"/>
          <w:szCs w:val="24"/>
        </w:rPr>
      </w:pPr>
    </w:p>
    <w:p w14:paraId="63CF16B8" w14:textId="7A40E584" w:rsidR="00840C3D" w:rsidRPr="006545BF" w:rsidRDefault="00840C3D" w:rsidP="00840C3D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Issue:</w:t>
      </w:r>
      <w:r w:rsidRPr="006545BF">
        <w:rPr>
          <w:rFonts w:ascii="Cambria" w:hAnsi="Cambria"/>
          <w:sz w:val="24"/>
          <w:szCs w:val="24"/>
        </w:rPr>
        <w:t xml:space="preserve"> </w:t>
      </w:r>
      <w:r w:rsidR="007452D8">
        <w:rPr>
          <w:rFonts w:ascii="Cambria" w:hAnsi="Cambria"/>
          <w:sz w:val="24"/>
          <w:szCs w:val="24"/>
        </w:rPr>
        <w:t>RCPC</w:t>
      </w:r>
      <w:r w:rsidR="007452D8" w:rsidRPr="006545BF">
        <w:rPr>
          <w:rFonts w:ascii="Cambria" w:hAnsi="Cambria"/>
          <w:sz w:val="24"/>
          <w:szCs w:val="24"/>
        </w:rPr>
        <w:t xml:space="preserve"> requests to amend the </w:t>
      </w:r>
      <w:r w:rsidR="007452D8">
        <w:rPr>
          <w:rFonts w:ascii="Cambria" w:hAnsi="Cambria"/>
          <w:sz w:val="24"/>
          <w:szCs w:val="24"/>
        </w:rPr>
        <w:t>PC &amp; E</w:t>
      </w:r>
      <w:r w:rsidR="007452D8" w:rsidRPr="006545BF">
        <w:rPr>
          <w:rFonts w:ascii="Cambria" w:hAnsi="Cambria"/>
          <w:sz w:val="24"/>
          <w:szCs w:val="24"/>
        </w:rPr>
        <w:t xml:space="preserve"> budget by increasing the budget by $</w:t>
      </w:r>
      <w:r w:rsidR="007452D8">
        <w:rPr>
          <w:rFonts w:ascii="Cambria" w:hAnsi="Cambria"/>
          <w:sz w:val="24"/>
          <w:szCs w:val="24"/>
        </w:rPr>
        <w:t>5,846.00</w:t>
      </w:r>
      <w:r w:rsidR="007452D8" w:rsidRPr="006545BF">
        <w:rPr>
          <w:rFonts w:ascii="Cambria" w:hAnsi="Cambria"/>
          <w:sz w:val="24"/>
          <w:szCs w:val="24"/>
        </w:rPr>
        <w:t xml:space="preserve">. </w:t>
      </w:r>
      <w:r w:rsidR="007452D8">
        <w:rPr>
          <w:rFonts w:ascii="Cambria" w:hAnsi="Cambria"/>
          <w:sz w:val="24"/>
          <w:szCs w:val="24"/>
        </w:rPr>
        <w:t>PC &amp;E</w:t>
      </w:r>
      <w:r w:rsidR="007452D8" w:rsidRPr="006545BF">
        <w:rPr>
          <w:rFonts w:ascii="Cambria" w:hAnsi="Cambria"/>
          <w:sz w:val="24"/>
          <w:szCs w:val="24"/>
        </w:rPr>
        <w:t xml:space="preserve"> requested to increase the following line items:  </w:t>
      </w:r>
      <w:r w:rsidR="007452D8">
        <w:rPr>
          <w:rFonts w:ascii="Cambria" w:hAnsi="Cambria"/>
          <w:sz w:val="24"/>
          <w:szCs w:val="24"/>
        </w:rPr>
        <w:t>Personnel by $5,846</w:t>
      </w:r>
      <w:r w:rsidR="007452D8" w:rsidRPr="006545BF">
        <w:rPr>
          <w:rFonts w:ascii="Cambria" w:hAnsi="Cambria"/>
          <w:sz w:val="24"/>
          <w:szCs w:val="24"/>
        </w:rPr>
        <w:t xml:space="preserve">.00. The increase will allow funding for </w:t>
      </w:r>
      <w:r w:rsidR="007452D8">
        <w:rPr>
          <w:rFonts w:ascii="Cambria" w:hAnsi="Cambria"/>
          <w:sz w:val="24"/>
          <w:szCs w:val="24"/>
        </w:rPr>
        <w:t>salary increases and promotions</w:t>
      </w:r>
      <w:r w:rsidR="007452D8" w:rsidRPr="006545BF">
        <w:rPr>
          <w:rFonts w:ascii="Cambria" w:hAnsi="Cambria"/>
          <w:sz w:val="24"/>
          <w:szCs w:val="24"/>
        </w:rPr>
        <w:t>.</w:t>
      </w:r>
    </w:p>
    <w:p w14:paraId="1AA782F6" w14:textId="77777777" w:rsidR="00840C3D" w:rsidRPr="006545BF" w:rsidRDefault="00840C3D" w:rsidP="00840C3D">
      <w:pPr>
        <w:ind w:left="720"/>
        <w:contextualSpacing/>
        <w:rPr>
          <w:rFonts w:ascii="Cambria" w:hAnsi="Cambria"/>
          <w:sz w:val="24"/>
          <w:szCs w:val="24"/>
        </w:rPr>
      </w:pPr>
    </w:p>
    <w:p w14:paraId="1D30F455" w14:textId="6A9410A7" w:rsidR="00112C77" w:rsidRPr="006545BF" w:rsidRDefault="00840C3D" w:rsidP="0050755F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Recommendation:</w:t>
      </w:r>
      <w:r w:rsidRPr="006545BF">
        <w:rPr>
          <w:rFonts w:ascii="Cambria" w:hAnsi="Cambria"/>
          <w:b/>
          <w:sz w:val="24"/>
          <w:szCs w:val="24"/>
        </w:rPr>
        <w:tab/>
        <w:t xml:space="preserve"> </w:t>
      </w:r>
      <w:r w:rsidRPr="006545BF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7452D8">
        <w:rPr>
          <w:rFonts w:ascii="Cambria" w:hAnsi="Cambria"/>
          <w:sz w:val="24"/>
          <w:szCs w:val="24"/>
        </w:rPr>
        <w:t>PC &amp; E</w:t>
      </w:r>
      <w:r w:rsidRPr="006545BF">
        <w:rPr>
          <w:rFonts w:ascii="Cambria" w:hAnsi="Cambria"/>
          <w:sz w:val="24"/>
          <w:szCs w:val="24"/>
        </w:rPr>
        <w:t xml:space="preserve"> budget </w:t>
      </w:r>
      <w:r w:rsidR="007452D8" w:rsidRPr="006545BF">
        <w:rPr>
          <w:rFonts w:ascii="Cambria" w:hAnsi="Cambria"/>
          <w:sz w:val="24"/>
          <w:szCs w:val="24"/>
        </w:rPr>
        <w:t xml:space="preserve">amendment </w:t>
      </w:r>
      <w:r w:rsidRPr="006545BF">
        <w:rPr>
          <w:rFonts w:ascii="Cambria" w:hAnsi="Cambria"/>
          <w:sz w:val="24"/>
          <w:szCs w:val="24"/>
        </w:rPr>
        <w:t>request.</w:t>
      </w:r>
    </w:p>
    <w:p w14:paraId="6C81579C" w14:textId="77777777" w:rsidR="00D041A7" w:rsidRPr="006545BF" w:rsidRDefault="00D041A7" w:rsidP="008126B0">
      <w:pPr>
        <w:pStyle w:val="ListParagraph"/>
        <w:rPr>
          <w:rFonts w:ascii="Cambria" w:hAnsi="Cambria"/>
          <w:b/>
          <w:sz w:val="24"/>
          <w:szCs w:val="24"/>
        </w:rPr>
      </w:pPr>
    </w:p>
    <w:p w14:paraId="0A7BB69E" w14:textId="461C3F72" w:rsidR="004D2BF4" w:rsidRPr="006545BF" w:rsidRDefault="004D2BF4" w:rsidP="004D2BF4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Budget Amendment Request – </w:t>
      </w:r>
      <w:r w:rsidR="00A80C7B" w:rsidRPr="006545BF">
        <w:rPr>
          <w:rFonts w:ascii="Cambria" w:hAnsi="Cambria"/>
          <w:b/>
          <w:sz w:val="24"/>
          <w:szCs w:val="24"/>
        </w:rPr>
        <w:t>Parents as Teachers (PAT)</w:t>
      </w:r>
    </w:p>
    <w:p w14:paraId="47197E94" w14:textId="77777777" w:rsidR="004D2BF4" w:rsidRPr="006545BF" w:rsidRDefault="004D2BF4" w:rsidP="004D2BF4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Background:</w:t>
      </w:r>
      <w:r w:rsidRPr="006545BF">
        <w:rPr>
          <w:rFonts w:ascii="Cambria" w:hAnsi="Cambria"/>
          <w:sz w:val="24"/>
          <w:szCs w:val="24"/>
        </w:rPr>
        <w:t xml:space="preserve">  The Board of Directors must approve all budget amendments.</w:t>
      </w:r>
    </w:p>
    <w:p w14:paraId="3819C08F" w14:textId="77777777" w:rsidR="004D2BF4" w:rsidRPr="006545BF" w:rsidRDefault="004D2BF4" w:rsidP="004D2BF4">
      <w:pPr>
        <w:ind w:left="720"/>
        <w:rPr>
          <w:rFonts w:ascii="Cambria" w:hAnsi="Cambria"/>
          <w:sz w:val="24"/>
          <w:szCs w:val="24"/>
        </w:rPr>
      </w:pPr>
    </w:p>
    <w:p w14:paraId="4EFCFF78" w14:textId="063C4BB4" w:rsidR="004D2BF4" w:rsidRPr="006545BF" w:rsidRDefault="004D2BF4" w:rsidP="004D2BF4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Issue:</w:t>
      </w:r>
      <w:r w:rsidRPr="006545BF">
        <w:rPr>
          <w:rFonts w:ascii="Cambria" w:hAnsi="Cambria"/>
          <w:sz w:val="24"/>
          <w:szCs w:val="24"/>
        </w:rPr>
        <w:t xml:space="preserve"> RCHD requests to amend the </w:t>
      </w:r>
      <w:r w:rsidR="00A80C7B" w:rsidRPr="006545BF">
        <w:rPr>
          <w:rFonts w:ascii="Cambria" w:hAnsi="Cambria"/>
          <w:sz w:val="24"/>
          <w:szCs w:val="24"/>
        </w:rPr>
        <w:t>PAT</w:t>
      </w:r>
      <w:r w:rsidRPr="006545BF">
        <w:rPr>
          <w:rFonts w:ascii="Cambria" w:hAnsi="Cambria"/>
          <w:sz w:val="24"/>
          <w:szCs w:val="24"/>
        </w:rPr>
        <w:t xml:space="preserve"> budget by increasing the budget by $</w:t>
      </w:r>
      <w:r w:rsidR="00A80C7B" w:rsidRPr="006545BF">
        <w:rPr>
          <w:rFonts w:ascii="Cambria" w:hAnsi="Cambria"/>
          <w:sz w:val="24"/>
          <w:szCs w:val="24"/>
        </w:rPr>
        <w:t>2,153</w:t>
      </w:r>
      <w:r w:rsidRPr="006545BF">
        <w:rPr>
          <w:rFonts w:ascii="Cambria" w:hAnsi="Cambria"/>
          <w:sz w:val="24"/>
          <w:szCs w:val="24"/>
        </w:rPr>
        <w:t xml:space="preserve">.00. </w:t>
      </w:r>
      <w:r w:rsidR="00A80C7B" w:rsidRPr="006545BF">
        <w:rPr>
          <w:rFonts w:ascii="Cambria" w:hAnsi="Cambria"/>
          <w:sz w:val="24"/>
          <w:szCs w:val="24"/>
        </w:rPr>
        <w:t>PAT</w:t>
      </w:r>
      <w:r w:rsidRPr="006545BF">
        <w:rPr>
          <w:rFonts w:ascii="Cambria" w:hAnsi="Cambria"/>
          <w:sz w:val="24"/>
          <w:szCs w:val="24"/>
        </w:rPr>
        <w:t xml:space="preserve"> requested to increase the following line items:  </w:t>
      </w:r>
      <w:r w:rsidR="00A80C7B" w:rsidRPr="006545BF">
        <w:rPr>
          <w:rFonts w:ascii="Cambria" w:hAnsi="Cambria"/>
          <w:sz w:val="24"/>
          <w:szCs w:val="24"/>
        </w:rPr>
        <w:t xml:space="preserve">Personnel by $2,153.00. </w:t>
      </w:r>
      <w:r w:rsidRPr="006545BF">
        <w:rPr>
          <w:rFonts w:ascii="Cambria" w:hAnsi="Cambria"/>
          <w:sz w:val="24"/>
          <w:szCs w:val="24"/>
        </w:rPr>
        <w:t xml:space="preserve">The increase will allow </w:t>
      </w:r>
      <w:r w:rsidR="00A80C7B" w:rsidRPr="006545BF">
        <w:rPr>
          <w:rFonts w:ascii="Cambria" w:hAnsi="Cambria"/>
          <w:sz w:val="24"/>
          <w:szCs w:val="24"/>
        </w:rPr>
        <w:t>funding for county wide salary increases.</w:t>
      </w:r>
    </w:p>
    <w:p w14:paraId="5AE19069" w14:textId="77777777" w:rsidR="004D2BF4" w:rsidRPr="006545BF" w:rsidRDefault="004D2BF4" w:rsidP="004D2BF4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1A6DE29D" w14:textId="39091F0A" w:rsidR="004D2BF4" w:rsidRPr="006545BF" w:rsidRDefault="004D2BF4" w:rsidP="004D2BF4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Recommendation:</w:t>
      </w:r>
      <w:r w:rsidRPr="006545BF">
        <w:rPr>
          <w:rFonts w:ascii="Cambria" w:hAnsi="Cambria"/>
          <w:b/>
          <w:sz w:val="24"/>
          <w:szCs w:val="24"/>
        </w:rPr>
        <w:tab/>
        <w:t xml:space="preserve"> </w:t>
      </w:r>
      <w:r w:rsidRPr="006545BF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A80C7B" w:rsidRPr="006545BF">
        <w:rPr>
          <w:rFonts w:ascii="Cambria" w:hAnsi="Cambria"/>
          <w:sz w:val="24"/>
          <w:szCs w:val="24"/>
        </w:rPr>
        <w:t>PAT</w:t>
      </w:r>
      <w:r w:rsidRPr="006545BF">
        <w:rPr>
          <w:rFonts w:ascii="Cambria" w:hAnsi="Cambria"/>
          <w:sz w:val="24"/>
          <w:szCs w:val="24"/>
        </w:rPr>
        <w:t xml:space="preserve"> budget amendment request.</w:t>
      </w:r>
    </w:p>
    <w:p w14:paraId="64C29B76" w14:textId="77777777" w:rsidR="004D2BF4" w:rsidRPr="006545BF" w:rsidRDefault="004D2BF4" w:rsidP="00B15799">
      <w:pPr>
        <w:pStyle w:val="ListParagraph"/>
        <w:rPr>
          <w:rFonts w:ascii="Cambria" w:hAnsi="Cambria"/>
          <w:b/>
          <w:sz w:val="24"/>
          <w:szCs w:val="24"/>
        </w:rPr>
      </w:pPr>
    </w:p>
    <w:p w14:paraId="0564CC86" w14:textId="2D779035" w:rsidR="0054120F" w:rsidRPr="006545BF" w:rsidRDefault="0054120F" w:rsidP="0054120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FY 2021-2022 Line Item Budget Allocations </w:t>
      </w:r>
    </w:p>
    <w:p w14:paraId="0706E62F" w14:textId="46F1BEA7" w:rsidR="0054120F" w:rsidRPr="006545BF" w:rsidRDefault="0054120F" w:rsidP="0054120F">
      <w:pPr>
        <w:pStyle w:val="ListParagraph"/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>The Board of Directors recently approved the full budget amounts for 2021-2022 FY.</w:t>
      </w:r>
      <w:r w:rsidRPr="006545BF">
        <w:rPr>
          <w:rFonts w:ascii="Cambria" w:hAnsi="Cambria"/>
          <w:b/>
          <w:sz w:val="24"/>
          <w:szCs w:val="24"/>
        </w:rPr>
        <w:t xml:space="preserve"> </w:t>
      </w:r>
    </w:p>
    <w:p w14:paraId="2EB940B6" w14:textId="77777777" w:rsidR="0054120F" w:rsidRPr="006545BF" w:rsidRDefault="0054120F" w:rsidP="0054120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3F46355" w14:textId="77777777" w:rsidR="0054120F" w:rsidRPr="006545BF" w:rsidRDefault="0054120F" w:rsidP="0054120F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</w:t>
      </w:r>
      <w:r w:rsidRPr="006545BF">
        <w:rPr>
          <w:rFonts w:ascii="Cambria" w:hAnsi="Cambria"/>
          <w:sz w:val="24"/>
          <w:szCs w:val="24"/>
        </w:rPr>
        <w:t xml:space="preserve">The line item allocations for each budget are provided for review. </w:t>
      </w:r>
    </w:p>
    <w:p w14:paraId="219365DC" w14:textId="77777777" w:rsidR="0054120F" w:rsidRPr="006545BF" w:rsidRDefault="0054120F" w:rsidP="0054120F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EB76251" w14:textId="6B4FE3AC" w:rsidR="0054120F" w:rsidRPr="006545BF" w:rsidRDefault="0054120F" w:rsidP="0054120F">
      <w:pPr>
        <w:ind w:left="720"/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>It is recommended that the Executive Committee consider approving the 2021-2022 FY line item allocations for each budget.</w:t>
      </w:r>
    </w:p>
    <w:p w14:paraId="4A98C08D" w14:textId="77777777" w:rsidR="0054120F" w:rsidRPr="006545BF" w:rsidRDefault="0054120F" w:rsidP="006545BF">
      <w:pPr>
        <w:pStyle w:val="ListParagraph"/>
        <w:rPr>
          <w:rFonts w:ascii="Cambria" w:hAnsi="Cambria"/>
          <w:sz w:val="24"/>
          <w:szCs w:val="24"/>
        </w:rPr>
      </w:pPr>
    </w:p>
    <w:p w14:paraId="56F2A3D7" w14:textId="12E732E9" w:rsidR="0050755F" w:rsidRPr="006545BF" w:rsidRDefault="0050755F" w:rsidP="005075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Annual Review of Monitoring Policy and Procedures</w:t>
      </w:r>
    </w:p>
    <w:p w14:paraId="35845BD4" w14:textId="0EBFB8FF" w:rsidR="0050755F" w:rsidRPr="006545BF" w:rsidRDefault="0050755F" w:rsidP="0050755F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 xml:space="preserve">The Board of Directors review the Monitoring policy on an annual basis.    </w:t>
      </w:r>
    </w:p>
    <w:p w14:paraId="31C39CFF" w14:textId="77777777" w:rsidR="0050755F" w:rsidRPr="006545BF" w:rsidRDefault="0050755F" w:rsidP="0050755F">
      <w:pPr>
        <w:ind w:left="720"/>
        <w:contextualSpacing/>
        <w:rPr>
          <w:rFonts w:ascii="Cambria" w:hAnsi="Cambria"/>
          <w:sz w:val="24"/>
          <w:szCs w:val="24"/>
        </w:rPr>
      </w:pPr>
    </w:p>
    <w:p w14:paraId="386AB954" w14:textId="77777777" w:rsidR="0050755F" w:rsidRPr="006545BF" w:rsidRDefault="0050755F" w:rsidP="0050755F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 </w:t>
      </w:r>
      <w:r w:rsidRPr="006545BF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7154AB6C" w14:textId="77777777" w:rsidR="0050755F" w:rsidRPr="006545BF" w:rsidRDefault="0050755F" w:rsidP="0050755F">
      <w:pPr>
        <w:ind w:left="1440" w:firstLine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 </w:t>
      </w:r>
    </w:p>
    <w:p w14:paraId="58413B41" w14:textId="3D59B2AB" w:rsidR="0050755F" w:rsidRPr="006545BF" w:rsidRDefault="0050755F" w:rsidP="0050755F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consider approving the annual review of the Monitoring policy without changes.    </w:t>
      </w:r>
    </w:p>
    <w:p w14:paraId="1A81986E" w14:textId="77777777" w:rsidR="0033342A" w:rsidRPr="006545BF" w:rsidRDefault="0033342A" w:rsidP="0033342A">
      <w:pPr>
        <w:pStyle w:val="ListParagraph"/>
        <w:rPr>
          <w:rFonts w:ascii="Cambria" w:hAnsi="Cambria"/>
          <w:b/>
          <w:sz w:val="24"/>
          <w:szCs w:val="24"/>
        </w:rPr>
      </w:pPr>
    </w:p>
    <w:p w14:paraId="7FDC9DF9" w14:textId="0328AF25" w:rsidR="0050755F" w:rsidRPr="006545BF" w:rsidRDefault="0050755F" w:rsidP="0050755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Annual Review of Volunteer Policy and Procedures</w:t>
      </w:r>
    </w:p>
    <w:p w14:paraId="4DA550AB" w14:textId="7FAEB63C" w:rsidR="0050755F" w:rsidRPr="006545BF" w:rsidRDefault="0050755F" w:rsidP="0050755F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 xml:space="preserve">The Board of Directors review the Volunteer policy on an annual basis.    </w:t>
      </w:r>
    </w:p>
    <w:p w14:paraId="5A1489A9" w14:textId="77777777" w:rsidR="0050755F" w:rsidRPr="006545BF" w:rsidRDefault="0050755F" w:rsidP="0050755F">
      <w:pPr>
        <w:ind w:left="720"/>
        <w:contextualSpacing/>
        <w:rPr>
          <w:rFonts w:ascii="Cambria" w:hAnsi="Cambria"/>
          <w:sz w:val="24"/>
          <w:szCs w:val="24"/>
        </w:rPr>
      </w:pPr>
    </w:p>
    <w:p w14:paraId="60F1F48E" w14:textId="77777777" w:rsidR="0050755F" w:rsidRPr="006545BF" w:rsidRDefault="0050755F" w:rsidP="0050755F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 </w:t>
      </w:r>
      <w:r w:rsidRPr="006545BF"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3D3FD576" w14:textId="77777777" w:rsidR="0050755F" w:rsidRPr="006545BF" w:rsidRDefault="0050755F" w:rsidP="0050755F">
      <w:pPr>
        <w:ind w:left="1440" w:firstLine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 </w:t>
      </w:r>
    </w:p>
    <w:p w14:paraId="54ECDC98" w14:textId="48379EED" w:rsidR="0050755F" w:rsidRPr="006545BF" w:rsidRDefault="0050755F" w:rsidP="0050755F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consider approving the annual review of the Volunteer policy without changes.    </w:t>
      </w:r>
    </w:p>
    <w:p w14:paraId="21001F6E" w14:textId="77777777" w:rsidR="004D2BF4" w:rsidRPr="006545BF" w:rsidRDefault="004D2BF4" w:rsidP="00B15799">
      <w:pPr>
        <w:pStyle w:val="ListParagraph"/>
        <w:rPr>
          <w:rFonts w:ascii="Cambria" w:hAnsi="Cambria"/>
          <w:b/>
          <w:sz w:val="24"/>
          <w:szCs w:val="24"/>
        </w:rPr>
      </w:pPr>
    </w:p>
    <w:p w14:paraId="73B72A2F" w14:textId="5A58308E" w:rsidR="00AB0E42" w:rsidRPr="006545BF" w:rsidRDefault="00AB0E42" w:rsidP="00AB0E42">
      <w:pPr>
        <w:rPr>
          <w:rFonts w:ascii="Cambria" w:hAnsi="Cambria"/>
          <w:b/>
          <w:sz w:val="24"/>
          <w:szCs w:val="24"/>
        </w:rPr>
      </w:pPr>
    </w:p>
    <w:p w14:paraId="6F22D959" w14:textId="1F329CD4" w:rsidR="003B76AA" w:rsidRPr="006545BF" w:rsidRDefault="003B76AA" w:rsidP="003B76A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DSP Subcontractor Approval</w:t>
      </w:r>
    </w:p>
    <w:p w14:paraId="26F91A61" w14:textId="77777777" w:rsidR="003B76AA" w:rsidRPr="006545BF" w:rsidRDefault="003B76AA" w:rsidP="003B76AA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Background:</w:t>
      </w:r>
      <w:r w:rsidRPr="006545BF">
        <w:rPr>
          <w:rFonts w:ascii="Cambria" w:hAnsi="Cambria"/>
          <w:sz w:val="24"/>
          <w:szCs w:val="24"/>
        </w:rPr>
        <w:t xml:space="preserve"> The Board of Directors must approve any subcontractors requested by Direct Service Providers.</w:t>
      </w:r>
    </w:p>
    <w:p w14:paraId="3D75B635" w14:textId="77777777" w:rsidR="003B76AA" w:rsidRPr="006545BF" w:rsidRDefault="003B76AA" w:rsidP="003B76AA">
      <w:pPr>
        <w:pStyle w:val="ListParagraph"/>
        <w:rPr>
          <w:rFonts w:ascii="Cambria" w:hAnsi="Cambria"/>
          <w:sz w:val="24"/>
          <w:szCs w:val="24"/>
        </w:rPr>
      </w:pPr>
    </w:p>
    <w:p w14:paraId="67DBE738" w14:textId="77777777" w:rsidR="003B76AA" w:rsidRPr="006545BF" w:rsidRDefault="003B76AA" w:rsidP="003B76AA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Issue:</w:t>
      </w:r>
      <w:r w:rsidRPr="006545BF">
        <w:rPr>
          <w:rFonts w:ascii="Cambria" w:hAnsi="Cambria"/>
          <w:sz w:val="24"/>
          <w:szCs w:val="24"/>
        </w:rPr>
        <w:t xml:space="preserve">  Professional Development Services requests the use of subcontractors for the following activity components:</w:t>
      </w:r>
    </w:p>
    <w:p w14:paraId="7A42329F" w14:textId="77777777" w:rsidR="003B76AA" w:rsidRPr="006545BF" w:rsidRDefault="003B76AA" w:rsidP="003B76AA">
      <w:pPr>
        <w:pStyle w:val="ListParagraph"/>
        <w:rPr>
          <w:rFonts w:ascii="Cambria" w:hAnsi="Cambria"/>
          <w:sz w:val="24"/>
          <w:szCs w:val="24"/>
        </w:rPr>
      </w:pPr>
    </w:p>
    <w:p w14:paraId="00E94F77" w14:textId="77777777" w:rsidR="00CF30D4" w:rsidRPr="006545BF" w:rsidRDefault="00CF30D4" w:rsidP="00CF30D4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Cynthia </w:t>
      </w:r>
      <w:proofErr w:type="spellStart"/>
      <w:r w:rsidRPr="006545BF">
        <w:rPr>
          <w:rFonts w:ascii="Cambria" w:hAnsi="Cambria"/>
          <w:sz w:val="24"/>
          <w:szCs w:val="24"/>
        </w:rPr>
        <w:t>Mieznikowski</w:t>
      </w:r>
      <w:proofErr w:type="spellEnd"/>
      <w:r w:rsidRPr="006545BF">
        <w:rPr>
          <w:rFonts w:ascii="Cambria" w:hAnsi="Cambria"/>
          <w:sz w:val="24"/>
          <w:szCs w:val="24"/>
        </w:rPr>
        <w:t xml:space="preserve"> is being requested to conduct Praxis Core face to face workshop training in Writing.</w:t>
      </w:r>
    </w:p>
    <w:p w14:paraId="7B7B33E8" w14:textId="4A413CEF" w:rsidR="00CF30D4" w:rsidRPr="006545BF" w:rsidRDefault="00CF30D4" w:rsidP="003B76AA">
      <w:pPr>
        <w:pStyle w:val="ListParagraph"/>
        <w:rPr>
          <w:rFonts w:ascii="Cambria" w:hAnsi="Cambria"/>
          <w:sz w:val="24"/>
          <w:szCs w:val="24"/>
        </w:rPr>
      </w:pPr>
    </w:p>
    <w:p w14:paraId="708E754F" w14:textId="0BF5E0E2" w:rsidR="00CF30D4" w:rsidRPr="006545BF" w:rsidRDefault="00CF30D4" w:rsidP="00CF30D4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>Ashley J. Holder and Amy Mattingly are being requested to conduct Praxis Core face to face workshop training in Reading.</w:t>
      </w:r>
    </w:p>
    <w:p w14:paraId="43CB67C1" w14:textId="4854996B" w:rsidR="00CF30D4" w:rsidRPr="006545BF" w:rsidRDefault="00CF30D4" w:rsidP="00CF30D4">
      <w:pPr>
        <w:pStyle w:val="ListParagraph"/>
        <w:rPr>
          <w:rFonts w:ascii="Cambria" w:hAnsi="Cambria"/>
          <w:sz w:val="24"/>
          <w:szCs w:val="24"/>
        </w:rPr>
      </w:pPr>
    </w:p>
    <w:p w14:paraId="2EF13B11" w14:textId="77777777" w:rsidR="003B76AA" w:rsidRPr="006545BF" w:rsidRDefault="003B76AA" w:rsidP="003B76AA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Recommendation:</w:t>
      </w:r>
      <w:r w:rsidRPr="006545BF">
        <w:rPr>
          <w:rFonts w:ascii="Cambria" w:hAnsi="Cambria"/>
          <w:sz w:val="24"/>
          <w:szCs w:val="24"/>
        </w:rPr>
        <w:t xml:space="preserve"> It is recommended that the committee review and consider approving the requested subcontractor. </w:t>
      </w:r>
    </w:p>
    <w:p w14:paraId="5AA64D09" w14:textId="4AF7B3A8" w:rsidR="00294B82" w:rsidRPr="006545BF" w:rsidRDefault="00294B82" w:rsidP="008126B0">
      <w:pPr>
        <w:rPr>
          <w:rFonts w:ascii="Cambria" w:hAnsi="Cambria"/>
          <w:sz w:val="24"/>
          <w:szCs w:val="24"/>
        </w:rPr>
      </w:pPr>
      <w:bookmarkStart w:id="1" w:name="OLE_LINK1"/>
      <w:bookmarkStart w:id="2" w:name="OLE_LINK2"/>
      <w:bookmarkStart w:id="3" w:name="OLE_LINK3"/>
    </w:p>
    <w:p w14:paraId="503F24EF" w14:textId="4CDE5A84" w:rsidR="002E4A66" w:rsidRPr="006545BF" w:rsidRDefault="002E4A66" w:rsidP="002E4A66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Fund Authority Approval – 304 NC Cares for Arts Grant</w:t>
      </w:r>
    </w:p>
    <w:p w14:paraId="2178D691" w14:textId="77777777" w:rsidR="002E4A66" w:rsidRPr="006545BF" w:rsidRDefault="002E4A66" w:rsidP="002E4A66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Background:</w:t>
      </w:r>
      <w:r w:rsidRPr="006545BF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33CC482D" w14:textId="77777777" w:rsidR="002E4A66" w:rsidRPr="006545BF" w:rsidRDefault="002E4A66" w:rsidP="002E4A66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3EF9B579" w14:textId="0697D7BC" w:rsidR="002E4A66" w:rsidRPr="006545BF" w:rsidRDefault="002E4A66" w:rsidP="002E4A66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Issue:</w:t>
      </w:r>
      <w:r w:rsidRPr="006545BF">
        <w:rPr>
          <w:rFonts w:ascii="Cambria" w:hAnsi="Cambria"/>
          <w:sz w:val="24"/>
          <w:szCs w:val="24"/>
        </w:rPr>
        <w:t xml:space="preserve"> RCPC is required to create a new fund to record revenues and expenditures for NC Cares for Arts federal funding Grant.</w:t>
      </w:r>
    </w:p>
    <w:p w14:paraId="0CB3B59B" w14:textId="77777777" w:rsidR="002E4A66" w:rsidRPr="006545BF" w:rsidRDefault="002E4A66" w:rsidP="002E4A66">
      <w:pPr>
        <w:ind w:left="720"/>
        <w:contextualSpacing/>
        <w:rPr>
          <w:rFonts w:ascii="Cambria" w:hAnsi="Cambria"/>
          <w:sz w:val="24"/>
          <w:szCs w:val="24"/>
        </w:rPr>
      </w:pPr>
    </w:p>
    <w:p w14:paraId="654ABC32" w14:textId="02B460BE" w:rsidR="002E4A66" w:rsidRPr="006545BF" w:rsidRDefault="002E4A66" w:rsidP="002E4A66">
      <w:pPr>
        <w:ind w:left="720"/>
        <w:contextualSpacing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>It is recommended that the commi</w:t>
      </w:r>
      <w:r w:rsidR="00EC0E78" w:rsidRPr="006545BF">
        <w:rPr>
          <w:rFonts w:ascii="Cambria" w:hAnsi="Cambria"/>
          <w:sz w:val="24"/>
          <w:szCs w:val="24"/>
        </w:rPr>
        <w:t>ttee consider approving Fund 304</w:t>
      </w:r>
      <w:r w:rsidRPr="006545BF">
        <w:rPr>
          <w:rFonts w:ascii="Cambria" w:hAnsi="Cambria"/>
          <w:sz w:val="24"/>
          <w:szCs w:val="24"/>
        </w:rPr>
        <w:t xml:space="preserve"> for NC Cares for Arts federal funding Grant.   </w:t>
      </w:r>
    </w:p>
    <w:p w14:paraId="085941ED" w14:textId="77777777" w:rsidR="002E4A66" w:rsidRPr="006545BF" w:rsidRDefault="002E4A66" w:rsidP="002E4A66">
      <w:pPr>
        <w:rPr>
          <w:rFonts w:ascii="Cambria" w:hAnsi="Cambria"/>
          <w:b/>
          <w:sz w:val="24"/>
          <w:szCs w:val="24"/>
        </w:rPr>
      </w:pPr>
    </w:p>
    <w:p w14:paraId="1F9A6B1E" w14:textId="46AA24F9" w:rsidR="00294B82" w:rsidRPr="006545BF" w:rsidRDefault="00BF6B45" w:rsidP="00294B82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NC CARES for Arts</w:t>
      </w:r>
      <w:r w:rsidR="00294B82" w:rsidRPr="006545BF">
        <w:rPr>
          <w:rFonts w:ascii="Cambria" w:hAnsi="Cambria"/>
          <w:b/>
          <w:sz w:val="24"/>
          <w:szCs w:val="24"/>
        </w:rPr>
        <w:t xml:space="preserve"> Grant</w:t>
      </w:r>
    </w:p>
    <w:p w14:paraId="020C1DD1" w14:textId="77777777" w:rsidR="00294B82" w:rsidRPr="006545BF" w:rsidRDefault="00294B82" w:rsidP="00294B82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Background:</w:t>
      </w:r>
      <w:r w:rsidRPr="006545BF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25E08C15" w14:textId="77777777" w:rsidR="00294B82" w:rsidRPr="006545BF" w:rsidRDefault="00294B82" w:rsidP="00294B82">
      <w:pPr>
        <w:pStyle w:val="ListParagraph"/>
        <w:rPr>
          <w:rFonts w:ascii="Cambria" w:hAnsi="Cambria"/>
          <w:b/>
          <w:sz w:val="24"/>
          <w:szCs w:val="24"/>
        </w:rPr>
      </w:pPr>
    </w:p>
    <w:p w14:paraId="326ABB1A" w14:textId="5DF7A68C" w:rsidR="00294B82" w:rsidRPr="006545BF" w:rsidRDefault="00294B82" w:rsidP="00294B82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</w:t>
      </w:r>
      <w:r w:rsidR="00CF30D4" w:rsidRPr="006545BF">
        <w:rPr>
          <w:rFonts w:ascii="Cambria" w:hAnsi="Cambria"/>
          <w:sz w:val="24"/>
          <w:szCs w:val="24"/>
        </w:rPr>
        <w:t xml:space="preserve">RCPC’s Board of Directors approved the NC CARES for Arts Grant in the amount of $34,820.00 at the February Board Meeting. However, RCPC </w:t>
      </w:r>
      <w:r w:rsidR="00BF6B45" w:rsidRPr="006545BF">
        <w:rPr>
          <w:rFonts w:ascii="Cambria" w:hAnsi="Cambria"/>
          <w:sz w:val="24"/>
          <w:szCs w:val="24"/>
        </w:rPr>
        <w:t xml:space="preserve">received notification </w:t>
      </w:r>
      <w:r w:rsidR="00CF30D4" w:rsidRPr="006545BF">
        <w:rPr>
          <w:rFonts w:ascii="Cambria" w:hAnsi="Cambria"/>
          <w:sz w:val="24"/>
          <w:szCs w:val="24"/>
        </w:rPr>
        <w:t xml:space="preserve">afterwards that </w:t>
      </w:r>
      <w:r w:rsidR="00BF6B45" w:rsidRPr="006545BF">
        <w:rPr>
          <w:rFonts w:ascii="Cambria" w:hAnsi="Cambria"/>
          <w:sz w:val="24"/>
          <w:szCs w:val="24"/>
        </w:rPr>
        <w:t>Exploration Station was awarded a one-time NC CAR</w:t>
      </w:r>
      <w:r w:rsidR="00CF30D4" w:rsidRPr="006545BF">
        <w:rPr>
          <w:rFonts w:ascii="Cambria" w:hAnsi="Cambria"/>
          <w:sz w:val="24"/>
          <w:szCs w:val="24"/>
        </w:rPr>
        <w:t xml:space="preserve">ES for Arts grant of $40,761.00, due to additional funding. </w:t>
      </w:r>
    </w:p>
    <w:p w14:paraId="4398AB23" w14:textId="77777777" w:rsidR="00294B82" w:rsidRPr="006545BF" w:rsidRDefault="00294B82" w:rsidP="00294B82">
      <w:pPr>
        <w:pStyle w:val="ListParagraph"/>
        <w:rPr>
          <w:rFonts w:ascii="Cambria" w:hAnsi="Cambria"/>
          <w:b/>
          <w:sz w:val="24"/>
          <w:szCs w:val="24"/>
        </w:rPr>
      </w:pPr>
    </w:p>
    <w:p w14:paraId="52EA3D9F" w14:textId="3D6A752D" w:rsidR="00294B82" w:rsidRPr="006545BF" w:rsidRDefault="00294B82" w:rsidP="00294B82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</w:t>
      </w:r>
      <w:r w:rsidRPr="006545BF">
        <w:rPr>
          <w:rFonts w:ascii="Cambria" w:hAnsi="Cambria"/>
          <w:sz w:val="24"/>
          <w:szCs w:val="24"/>
        </w:rPr>
        <w:t xml:space="preserve">It is recommended that the committee accept the </w:t>
      </w:r>
      <w:r w:rsidR="00CF30D4" w:rsidRPr="006545BF">
        <w:rPr>
          <w:rFonts w:ascii="Cambria" w:hAnsi="Cambria"/>
          <w:sz w:val="24"/>
          <w:szCs w:val="24"/>
        </w:rPr>
        <w:t xml:space="preserve">revised </w:t>
      </w:r>
      <w:r w:rsidR="00BF6B45" w:rsidRPr="006545BF">
        <w:rPr>
          <w:rFonts w:ascii="Cambria" w:hAnsi="Cambria"/>
          <w:sz w:val="24"/>
          <w:szCs w:val="24"/>
        </w:rPr>
        <w:t>NC CARES for Arts</w:t>
      </w:r>
      <w:r w:rsidRPr="006545BF">
        <w:rPr>
          <w:rFonts w:ascii="Cambria" w:hAnsi="Cambria"/>
          <w:sz w:val="24"/>
          <w:szCs w:val="24"/>
        </w:rPr>
        <w:t xml:space="preserve"> grant</w:t>
      </w:r>
      <w:r w:rsidR="00CF30D4" w:rsidRPr="006545BF">
        <w:rPr>
          <w:rFonts w:ascii="Cambria" w:hAnsi="Cambria"/>
          <w:sz w:val="24"/>
          <w:szCs w:val="24"/>
        </w:rPr>
        <w:t xml:space="preserve"> amount</w:t>
      </w:r>
      <w:r w:rsidRPr="006545BF">
        <w:rPr>
          <w:rFonts w:ascii="Cambria" w:hAnsi="Cambria"/>
          <w:sz w:val="24"/>
          <w:szCs w:val="24"/>
        </w:rPr>
        <w:t>.</w:t>
      </w:r>
    </w:p>
    <w:p w14:paraId="5AC1D4D0" w14:textId="77777777" w:rsidR="00A13C68" w:rsidRPr="006545BF" w:rsidRDefault="00A13C68" w:rsidP="008126B0">
      <w:pPr>
        <w:rPr>
          <w:rFonts w:ascii="Cambria" w:hAnsi="Cambria"/>
          <w:b/>
          <w:sz w:val="24"/>
          <w:szCs w:val="24"/>
        </w:rPr>
      </w:pPr>
    </w:p>
    <w:p w14:paraId="708EA1B4" w14:textId="77777777" w:rsidR="006545BF" w:rsidRPr="006545BF" w:rsidRDefault="006545BF" w:rsidP="006545BF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Cost Allocation Plan</w:t>
      </w:r>
    </w:p>
    <w:p w14:paraId="2ADE789E" w14:textId="77777777" w:rsidR="006545BF" w:rsidRPr="006545BF" w:rsidRDefault="006545BF" w:rsidP="006545BF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Background:</w:t>
      </w:r>
      <w:r w:rsidRPr="006545BF">
        <w:rPr>
          <w:rFonts w:ascii="Cambria" w:hAnsi="Cambria"/>
          <w:sz w:val="24"/>
          <w:szCs w:val="24"/>
        </w:rPr>
        <w:t xml:space="preserve">  The Board of Directors must approve any changes to the cost allocation plan.</w:t>
      </w:r>
    </w:p>
    <w:p w14:paraId="33C6138D" w14:textId="77777777" w:rsidR="006545BF" w:rsidRPr="006545BF" w:rsidRDefault="006545BF" w:rsidP="006545BF">
      <w:pPr>
        <w:ind w:left="720"/>
        <w:rPr>
          <w:rFonts w:ascii="Cambria" w:hAnsi="Cambria"/>
          <w:sz w:val="24"/>
          <w:szCs w:val="24"/>
        </w:rPr>
      </w:pPr>
    </w:p>
    <w:p w14:paraId="50E8CD02" w14:textId="36B56A68" w:rsidR="006545BF" w:rsidRPr="006545BF" w:rsidRDefault="006545BF" w:rsidP="006545BF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 </w:t>
      </w:r>
      <w:r w:rsidRPr="006545BF">
        <w:rPr>
          <w:rFonts w:ascii="Cambria" w:hAnsi="Cambria"/>
          <w:sz w:val="24"/>
          <w:szCs w:val="24"/>
        </w:rPr>
        <w:t>The Cost allocation plan has been updated to include Yvonne Handy to the building cost allocation plan.</w:t>
      </w:r>
    </w:p>
    <w:p w14:paraId="0E0D95D4" w14:textId="77777777" w:rsidR="006545BF" w:rsidRPr="006545BF" w:rsidRDefault="006545BF" w:rsidP="006545BF">
      <w:pPr>
        <w:ind w:left="720"/>
        <w:rPr>
          <w:rFonts w:ascii="Cambria" w:hAnsi="Cambria"/>
          <w:sz w:val="24"/>
          <w:szCs w:val="24"/>
        </w:rPr>
      </w:pPr>
    </w:p>
    <w:p w14:paraId="3A39A029" w14:textId="77777777" w:rsidR="006545BF" w:rsidRPr="006545BF" w:rsidRDefault="006545BF" w:rsidP="006545BF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Recommendation:</w:t>
      </w:r>
      <w:r w:rsidRPr="006545BF">
        <w:rPr>
          <w:rFonts w:ascii="Cambria" w:hAnsi="Cambria"/>
          <w:b/>
          <w:sz w:val="24"/>
          <w:szCs w:val="24"/>
        </w:rPr>
        <w:tab/>
        <w:t xml:space="preserve"> </w:t>
      </w:r>
      <w:r w:rsidRPr="006545BF">
        <w:rPr>
          <w:rFonts w:ascii="Cambria" w:hAnsi="Cambria"/>
          <w:sz w:val="24"/>
          <w:szCs w:val="24"/>
        </w:rPr>
        <w:t xml:space="preserve">It is recommended that the committee review the revised cost allocation plan and consider approving.  </w:t>
      </w:r>
    </w:p>
    <w:p w14:paraId="718D385F" w14:textId="77777777" w:rsidR="006545BF" w:rsidRPr="006545BF" w:rsidRDefault="006545BF" w:rsidP="006545BF">
      <w:pPr>
        <w:pStyle w:val="ListParagraph"/>
        <w:rPr>
          <w:rFonts w:ascii="Cambria" w:hAnsi="Cambria"/>
          <w:b/>
          <w:sz w:val="24"/>
          <w:szCs w:val="24"/>
        </w:rPr>
      </w:pPr>
    </w:p>
    <w:p w14:paraId="67260DB2" w14:textId="25BBDC48" w:rsidR="00611446" w:rsidRPr="006545BF" w:rsidRDefault="00DB43C4" w:rsidP="00CB1FE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2020-2021</w:t>
      </w:r>
      <w:r w:rsidR="00611446" w:rsidRPr="006545BF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4AD1D074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 </w:t>
      </w:r>
      <w:r w:rsidRPr="006545BF">
        <w:rPr>
          <w:rFonts w:ascii="Cambria" w:hAnsi="Cambria"/>
          <w:sz w:val="24"/>
          <w:szCs w:val="24"/>
        </w:rPr>
        <w:t xml:space="preserve">The </w:t>
      </w:r>
      <w:r w:rsidR="00575FB7" w:rsidRPr="006545BF">
        <w:rPr>
          <w:rFonts w:ascii="Cambria" w:hAnsi="Cambria"/>
          <w:sz w:val="24"/>
          <w:szCs w:val="24"/>
        </w:rPr>
        <w:t xml:space="preserve">treasurer’s report for the </w:t>
      </w:r>
      <w:r w:rsidR="00DB43C4" w:rsidRPr="006545BF">
        <w:rPr>
          <w:rFonts w:ascii="Cambria" w:hAnsi="Cambria"/>
          <w:sz w:val="24"/>
          <w:szCs w:val="24"/>
        </w:rPr>
        <w:t>2020-2021</w:t>
      </w:r>
      <w:r w:rsidRPr="006545BF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6545BF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6545BF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6545BF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95A6D92" w14:textId="075AE638" w:rsidR="002850AC" w:rsidRPr="006545BF" w:rsidRDefault="0096651C" w:rsidP="00B02C82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Non-Action Items</w:t>
      </w:r>
    </w:p>
    <w:p w14:paraId="57663BC1" w14:textId="77777777" w:rsidR="00F605FB" w:rsidRPr="006545BF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6545BF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6545BF" w:rsidRDefault="00255E2D" w:rsidP="00CA3DD5">
      <w:pPr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163AC8D" w:rsidR="00416D84" w:rsidRPr="00BF6260" w:rsidRDefault="00255E2D" w:rsidP="00BF6260">
      <w:pPr>
        <w:rPr>
          <w:sz w:val="24"/>
          <w:szCs w:val="24"/>
        </w:rPr>
      </w:pPr>
      <w:r w:rsidRPr="006545BF">
        <w:rPr>
          <w:rFonts w:ascii="Cambria" w:hAnsi="Cambria"/>
          <w:sz w:val="24"/>
          <w:szCs w:val="24"/>
        </w:rPr>
        <w:t xml:space="preserve">The next meeting will be held on </w:t>
      </w:r>
      <w:r w:rsidR="00CF30D4" w:rsidRPr="006545BF">
        <w:rPr>
          <w:sz w:val="24"/>
          <w:szCs w:val="24"/>
        </w:rPr>
        <w:t>May</w:t>
      </w:r>
      <w:r w:rsidR="00BF6260" w:rsidRPr="006545BF">
        <w:rPr>
          <w:sz w:val="24"/>
          <w:szCs w:val="24"/>
        </w:rPr>
        <w:t xml:space="preserve"> 1</w:t>
      </w:r>
      <w:r w:rsidR="006545BF">
        <w:rPr>
          <w:sz w:val="24"/>
          <w:szCs w:val="24"/>
        </w:rPr>
        <w:t>8</w:t>
      </w:r>
      <w:r w:rsidR="00BF6260" w:rsidRPr="006545BF">
        <w:rPr>
          <w:sz w:val="24"/>
          <w:szCs w:val="24"/>
        </w:rPr>
        <w:t>, 2021</w:t>
      </w:r>
      <w:r w:rsidRPr="006545BF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BF626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B40A" w14:textId="77777777" w:rsidR="00FD60F5" w:rsidRDefault="00FD60F5" w:rsidP="00B77C5A">
      <w:r>
        <w:separator/>
      </w:r>
    </w:p>
  </w:endnote>
  <w:endnote w:type="continuationSeparator" w:id="0">
    <w:p w14:paraId="45816F50" w14:textId="77777777" w:rsidR="00FD60F5" w:rsidRDefault="00FD60F5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68BE07C9" w:rsidR="00B77C5A" w:rsidRDefault="00180749" w:rsidP="00B77C5A">
    <w:pPr>
      <w:pStyle w:val="Footer"/>
    </w:pPr>
    <w:r>
      <w:t>Data&lt;</w:t>
    </w:r>
    <w:r w:rsidR="00A13C68">
      <w:t>2020-2021</w:t>
    </w:r>
    <w:r w:rsidR="00B77C5A">
      <w:t>&lt;Board&lt;Committees&lt;Executive Committee&lt;Agenda</w:t>
    </w:r>
  </w:p>
  <w:p w14:paraId="0B1C5C20" w14:textId="50DA6871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0D6BDA">
      <w:rPr>
        <w:noProof/>
      </w:rPr>
      <w:t>4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0D6BDA">
      <w:rPr>
        <w:noProof/>
      </w:rPr>
      <w:t>4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0865" w14:textId="77777777" w:rsidR="00FD60F5" w:rsidRDefault="00FD60F5" w:rsidP="00B77C5A">
      <w:r>
        <w:separator/>
      </w:r>
    </w:p>
  </w:footnote>
  <w:footnote w:type="continuationSeparator" w:id="0">
    <w:p w14:paraId="34772312" w14:textId="77777777" w:rsidR="00FD60F5" w:rsidRDefault="00FD60F5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4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70B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1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1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7"/>
    <w:lvlOverride w:ilvl="0">
      <w:startOverride w:val="2"/>
    </w:lvlOverride>
  </w:num>
  <w:num w:numId="19">
    <w:abstractNumId w:val="16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43E3B"/>
    <w:rsid w:val="00044830"/>
    <w:rsid w:val="000454E7"/>
    <w:rsid w:val="00046CE5"/>
    <w:rsid w:val="00051C05"/>
    <w:rsid w:val="0005278E"/>
    <w:rsid w:val="00064D4F"/>
    <w:rsid w:val="00064FB4"/>
    <w:rsid w:val="000718AF"/>
    <w:rsid w:val="00094FA3"/>
    <w:rsid w:val="000A2036"/>
    <w:rsid w:val="000B618C"/>
    <w:rsid w:val="000C7394"/>
    <w:rsid w:val="000D5FF0"/>
    <w:rsid w:val="000D6BDA"/>
    <w:rsid w:val="000F7AF3"/>
    <w:rsid w:val="00101CBE"/>
    <w:rsid w:val="00104E3D"/>
    <w:rsid w:val="00106B87"/>
    <w:rsid w:val="00107E46"/>
    <w:rsid w:val="00112C77"/>
    <w:rsid w:val="0012512B"/>
    <w:rsid w:val="00126E09"/>
    <w:rsid w:val="00136783"/>
    <w:rsid w:val="00137396"/>
    <w:rsid w:val="00137E86"/>
    <w:rsid w:val="00143824"/>
    <w:rsid w:val="00144297"/>
    <w:rsid w:val="00154E05"/>
    <w:rsid w:val="00156F28"/>
    <w:rsid w:val="00160B11"/>
    <w:rsid w:val="001634AA"/>
    <w:rsid w:val="0016775D"/>
    <w:rsid w:val="001801B5"/>
    <w:rsid w:val="00180749"/>
    <w:rsid w:val="001809C6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C7AAC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B4D27"/>
    <w:rsid w:val="002B78D1"/>
    <w:rsid w:val="002C6492"/>
    <w:rsid w:val="002C6655"/>
    <w:rsid w:val="002D063C"/>
    <w:rsid w:val="002D0F56"/>
    <w:rsid w:val="002D101E"/>
    <w:rsid w:val="002E3B35"/>
    <w:rsid w:val="002E4A66"/>
    <w:rsid w:val="002E5243"/>
    <w:rsid w:val="002F02D8"/>
    <w:rsid w:val="002F0FA9"/>
    <w:rsid w:val="00302556"/>
    <w:rsid w:val="00304392"/>
    <w:rsid w:val="00305900"/>
    <w:rsid w:val="00312EE1"/>
    <w:rsid w:val="00316FB6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700F6"/>
    <w:rsid w:val="00374C19"/>
    <w:rsid w:val="00374E71"/>
    <w:rsid w:val="003878A0"/>
    <w:rsid w:val="00394667"/>
    <w:rsid w:val="003B76AA"/>
    <w:rsid w:val="003C13B5"/>
    <w:rsid w:val="003E0F10"/>
    <w:rsid w:val="003E33A0"/>
    <w:rsid w:val="003E5B05"/>
    <w:rsid w:val="003E75CA"/>
    <w:rsid w:val="003F0C9F"/>
    <w:rsid w:val="00400B70"/>
    <w:rsid w:val="00400C56"/>
    <w:rsid w:val="00401BBE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636CE"/>
    <w:rsid w:val="00474ED0"/>
    <w:rsid w:val="00484693"/>
    <w:rsid w:val="00491D1D"/>
    <w:rsid w:val="004931CA"/>
    <w:rsid w:val="0049580A"/>
    <w:rsid w:val="00497140"/>
    <w:rsid w:val="004A3CE5"/>
    <w:rsid w:val="004A457E"/>
    <w:rsid w:val="004B7209"/>
    <w:rsid w:val="004C28F0"/>
    <w:rsid w:val="004C3A7C"/>
    <w:rsid w:val="004D1D30"/>
    <w:rsid w:val="004D2BF4"/>
    <w:rsid w:val="004D307C"/>
    <w:rsid w:val="004F449A"/>
    <w:rsid w:val="00502983"/>
    <w:rsid w:val="0050755F"/>
    <w:rsid w:val="00512BAB"/>
    <w:rsid w:val="00512C63"/>
    <w:rsid w:val="00514ECF"/>
    <w:rsid w:val="005261FE"/>
    <w:rsid w:val="00527699"/>
    <w:rsid w:val="00527F0D"/>
    <w:rsid w:val="0053130F"/>
    <w:rsid w:val="00534CE5"/>
    <w:rsid w:val="0054120F"/>
    <w:rsid w:val="005452EA"/>
    <w:rsid w:val="00551EDD"/>
    <w:rsid w:val="00557BA1"/>
    <w:rsid w:val="00560EE1"/>
    <w:rsid w:val="00561370"/>
    <w:rsid w:val="00566997"/>
    <w:rsid w:val="005678E6"/>
    <w:rsid w:val="0057022D"/>
    <w:rsid w:val="00575044"/>
    <w:rsid w:val="00575FB7"/>
    <w:rsid w:val="0058707D"/>
    <w:rsid w:val="0058764D"/>
    <w:rsid w:val="005922A0"/>
    <w:rsid w:val="00594D35"/>
    <w:rsid w:val="005A0CB1"/>
    <w:rsid w:val="005A6726"/>
    <w:rsid w:val="005A6F59"/>
    <w:rsid w:val="005B7A42"/>
    <w:rsid w:val="005C41FA"/>
    <w:rsid w:val="005C7FF8"/>
    <w:rsid w:val="005D0757"/>
    <w:rsid w:val="005E2C33"/>
    <w:rsid w:val="005E5F54"/>
    <w:rsid w:val="005E71E1"/>
    <w:rsid w:val="005E729E"/>
    <w:rsid w:val="005F58E6"/>
    <w:rsid w:val="005F72C3"/>
    <w:rsid w:val="00601CAC"/>
    <w:rsid w:val="00605FFF"/>
    <w:rsid w:val="00606E13"/>
    <w:rsid w:val="006105F3"/>
    <w:rsid w:val="00611446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54EA"/>
    <w:rsid w:val="00676F9B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2095C"/>
    <w:rsid w:val="007252E4"/>
    <w:rsid w:val="00730A0C"/>
    <w:rsid w:val="007328B8"/>
    <w:rsid w:val="00733F26"/>
    <w:rsid w:val="00735F6E"/>
    <w:rsid w:val="00742EBE"/>
    <w:rsid w:val="007452D8"/>
    <w:rsid w:val="007568E3"/>
    <w:rsid w:val="00760ED6"/>
    <w:rsid w:val="00762407"/>
    <w:rsid w:val="00767504"/>
    <w:rsid w:val="0077193D"/>
    <w:rsid w:val="007A5F9F"/>
    <w:rsid w:val="007B1E16"/>
    <w:rsid w:val="007C248E"/>
    <w:rsid w:val="007D5C1D"/>
    <w:rsid w:val="007E0535"/>
    <w:rsid w:val="007E23EC"/>
    <w:rsid w:val="007E7070"/>
    <w:rsid w:val="00802366"/>
    <w:rsid w:val="008120EA"/>
    <w:rsid w:val="008126B0"/>
    <w:rsid w:val="00817A7F"/>
    <w:rsid w:val="0082081F"/>
    <w:rsid w:val="00821640"/>
    <w:rsid w:val="00822305"/>
    <w:rsid w:val="008260AA"/>
    <w:rsid w:val="008315B7"/>
    <w:rsid w:val="008323F4"/>
    <w:rsid w:val="00840C3D"/>
    <w:rsid w:val="00843DBE"/>
    <w:rsid w:val="00855985"/>
    <w:rsid w:val="008663FF"/>
    <w:rsid w:val="00874A2D"/>
    <w:rsid w:val="008775D3"/>
    <w:rsid w:val="008819B3"/>
    <w:rsid w:val="00892FCB"/>
    <w:rsid w:val="008937F9"/>
    <w:rsid w:val="008A2DD5"/>
    <w:rsid w:val="008B4DDC"/>
    <w:rsid w:val="008C02A9"/>
    <w:rsid w:val="008C0D68"/>
    <w:rsid w:val="008D02E3"/>
    <w:rsid w:val="008E2178"/>
    <w:rsid w:val="008E2CF0"/>
    <w:rsid w:val="008F38C1"/>
    <w:rsid w:val="0090394B"/>
    <w:rsid w:val="00906663"/>
    <w:rsid w:val="00920449"/>
    <w:rsid w:val="00920509"/>
    <w:rsid w:val="00923EB1"/>
    <w:rsid w:val="00931CE9"/>
    <w:rsid w:val="00936394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1D6B"/>
    <w:rsid w:val="009D265E"/>
    <w:rsid w:val="009D58D6"/>
    <w:rsid w:val="009F0968"/>
    <w:rsid w:val="009F45F1"/>
    <w:rsid w:val="00A10840"/>
    <w:rsid w:val="00A1141E"/>
    <w:rsid w:val="00A13C68"/>
    <w:rsid w:val="00A14418"/>
    <w:rsid w:val="00A20100"/>
    <w:rsid w:val="00A22DF6"/>
    <w:rsid w:val="00A23D33"/>
    <w:rsid w:val="00A243F7"/>
    <w:rsid w:val="00A31615"/>
    <w:rsid w:val="00A31BAB"/>
    <w:rsid w:val="00A3606A"/>
    <w:rsid w:val="00A4020F"/>
    <w:rsid w:val="00A4472A"/>
    <w:rsid w:val="00A542B9"/>
    <w:rsid w:val="00A76A88"/>
    <w:rsid w:val="00A774F5"/>
    <w:rsid w:val="00A80C7B"/>
    <w:rsid w:val="00A838E5"/>
    <w:rsid w:val="00A839B9"/>
    <w:rsid w:val="00A846AF"/>
    <w:rsid w:val="00A93044"/>
    <w:rsid w:val="00A94D87"/>
    <w:rsid w:val="00AA2A8D"/>
    <w:rsid w:val="00AB0E42"/>
    <w:rsid w:val="00AB3F43"/>
    <w:rsid w:val="00AB5428"/>
    <w:rsid w:val="00AB5879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B00787"/>
    <w:rsid w:val="00B02C82"/>
    <w:rsid w:val="00B109CA"/>
    <w:rsid w:val="00B136CD"/>
    <w:rsid w:val="00B14069"/>
    <w:rsid w:val="00B15799"/>
    <w:rsid w:val="00B17246"/>
    <w:rsid w:val="00B227F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92A9E"/>
    <w:rsid w:val="00B92B96"/>
    <w:rsid w:val="00BA4B55"/>
    <w:rsid w:val="00BB55C4"/>
    <w:rsid w:val="00BB69E1"/>
    <w:rsid w:val="00BC14C8"/>
    <w:rsid w:val="00BC3DA3"/>
    <w:rsid w:val="00BC7BBD"/>
    <w:rsid w:val="00BD1018"/>
    <w:rsid w:val="00BD4F25"/>
    <w:rsid w:val="00BD543D"/>
    <w:rsid w:val="00BD5ACB"/>
    <w:rsid w:val="00BE1484"/>
    <w:rsid w:val="00BE1FE7"/>
    <w:rsid w:val="00BF6260"/>
    <w:rsid w:val="00BF6B45"/>
    <w:rsid w:val="00C06F15"/>
    <w:rsid w:val="00C14825"/>
    <w:rsid w:val="00C224E8"/>
    <w:rsid w:val="00C47845"/>
    <w:rsid w:val="00C5152B"/>
    <w:rsid w:val="00C51F47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78D"/>
    <w:rsid w:val="00CA7073"/>
    <w:rsid w:val="00CB1FEF"/>
    <w:rsid w:val="00CB7375"/>
    <w:rsid w:val="00CC266E"/>
    <w:rsid w:val="00CD1A3D"/>
    <w:rsid w:val="00CD4217"/>
    <w:rsid w:val="00CE4D81"/>
    <w:rsid w:val="00CF0C6E"/>
    <w:rsid w:val="00CF30D4"/>
    <w:rsid w:val="00CF4213"/>
    <w:rsid w:val="00CF749A"/>
    <w:rsid w:val="00CF7675"/>
    <w:rsid w:val="00D0193E"/>
    <w:rsid w:val="00D041A7"/>
    <w:rsid w:val="00D263BA"/>
    <w:rsid w:val="00D27A32"/>
    <w:rsid w:val="00D31228"/>
    <w:rsid w:val="00D45D63"/>
    <w:rsid w:val="00D50C85"/>
    <w:rsid w:val="00D5225E"/>
    <w:rsid w:val="00D61CA8"/>
    <w:rsid w:val="00D71D48"/>
    <w:rsid w:val="00D745C5"/>
    <w:rsid w:val="00D82C16"/>
    <w:rsid w:val="00D82D09"/>
    <w:rsid w:val="00DA0181"/>
    <w:rsid w:val="00DA1E05"/>
    <w:rsid w:val="00DB081E"/>
    <w:rsid w:val="00DB43C4"/>
    <w:rsid w:val="00DB4877"/>
    <w:rsid w:val="00DB6571"/>
    <w:rsid w:val="00DC62B1"/>
    <w:rsid w:val="00DD0D1A"/>
    <w:rsid w:val="00DD35E3"/>
    <w:rsid w:val="00DD7DDD"/>
    <w:rsid w:val="00DE01ED"/>
    <w:rsid w:val="00DE06B6"/>
    <w:rsid w:val="00DE1F3D"/>
    <w:rsid w:val="00DF62C6"/>
    <w:rsid w:val="00DF6F17"/>
    <w:rsid w:val="00E21FE8"/>
    <w:rsid w:val="00E31FCB"/>
    <w:rsid w:val="00E3525B"/>
    <w:rsid w:val="00E3749E"/>
    <w:rsid w:val="00E41A21"/>
    <w:rsid w:val="00E427C0"/>
    <w:rsid w:val="00E626AD"/>
    <w:rsid w:val="00E66EA3"/>
    <w:rsid w:val="00E86996"/>
    <w:rsid w:val="00E9154E"/>
    <w:rsid w:val="00EB43E3"/>
    <w:rsid w:val="00EC0A0A"/>
    <w:rsid w:val="00EC0E78"/>
    <w:rsid w:val="00EE039C"/>
    <w:rsid w:val="00EF0778"/>
    <w:rsid w:val="00EF35FA"/>
    <w:rsid w:val="00EF6820"/>
    <w:rsid w:val="00F00CC7"/>
    <w:rsid w:val="00F014CC"/>
    <w:rsid w:val="00F04A4F"/>
    <w:rsid w:val="00F06F2B"/>
    <w:rsid w:val="00F12C10"/>
    <w:rsid w:val="00F15262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A0D37"/>
    <w:rsid w:val="00FB0452"/>
    <w:rsid w:val="00FB26DB"/>
    <w:rsid w:val="00FB3FE6"/>
    <w:rsid w:val="00FC0858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9</cp:revision>
  <cp:lastPrinted>2020-09-08T17:37:00Z</cp:lastPrinted>
  <dcterms:created xsi:type="dcterms:W3CDTF">2021-03-08T15:23:00Z</dcterms:created>
  <dcterms:modified xsi:type="dcterms:W3CDTF">2021-03-09T14:05:00Z</dcterms:modified>
</cp:coreProperties>
</file>