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E5EF" w14:textId="77777777" w:rsidR="0092318B" w:rsidRDefault="0092318B" w:rsidP="00FD4488">
      <w:pPr>
        <w:pStyle w:val="NoSpacing"/>
        <w:jc w:val="center"/>
        <w:rPr>
          <w:rFonts w:ascii="Cambria" w:hAnsi="Cambria"/>
          <w:b/>
          <w:sz w:val="24"/>
          <w:szCs w:val="24"/>
        </w:rPr>
      </w:pPr>
    </w:p>
    <w:p w14:paraId="07D6C9AB" w14:textId="77777777" w:rsidR="00FD4488" w:rsidRDefault="00FD4488" w:rsidP="00FD4488">
      <w:pPr>
        <w:pStyle w:val="NoSpacing"/>
        <w:jc w:val="center"/>
        <w:rPr>
          <w:rFonts w:ascii="Cambria" w:hAnsi="Cambria"/>
          <w:b/>
          <w:sz w:val="24"/>
          <w:szCs w:val="24"/>
        </w:rPr>
      </w:pPr>
      <w:r>
        <w:rPr>
          <w:rFonts w:ascii="Cambria" w:hAnsi="Cambria"/>
          <w:b/>
          <w:sz w:val="24"/>
          <w:szCs w:val="24"/>
        </w:rPr>
        <w:t>Robeson County Partnership for Children, Inc. (RCPC)</w:t>
      </w:r>
    </w:p>
    <w:p w14:paraId="5603603D" w14:textId="1F646E87" w:rsidR="00FD4488" w:rsidRDefault="0083598F" w:rsidP="00FD4488">
      <w:pPr>
        <w:pStyle w:val="NoSpacing"/>
        <w:jc w:val="center"/>
        <w:rPr>
          <w:rFonts w:ascii="Cambria" w:hAnsi="Cambria"/>
          <w:b/>
          <w:sz w:val="24"/>
          <w:szCs w:val="24"/>
        </w:rPr>
      </w:pPr>
      <w:r>
        <w:rPr>
          <w:noProof/>
        </w:rPr>
        <w:drawing>
          <wp:anchor distT="0" distB="0" distL="114300" distR="114300" simplePos="0" relativeHeight="251658240" behindDoc="1" locked="0" layoutInCell="1" allowOverlap="1" wp14:anchorId="52BA225E" wp14:editId="5FB912A3">
            <wp:simplePos x="0" y="0"/>
            <wp:positionH relativeFrom="margin">
              <wp:posOffset>2105025</wp:posOffset>
            </wp:positionH>
            <wp:positionV relativeFrom="paragraph">
              <wp:posOffset>71119</wp:posOffset>
            </wp:positionV>
            <wp:extent cx="1686999" cy="5810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Pre-K Logo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96118" cy="5841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8FEA10" w14:textId="4D36274D" w:rsidR="00FD4488" w:rsidRDefault="00FD4488" w:rsidP="00FD4488">
      <w:pPr>
        <w:pStyle w:val="NoSpacing"/>
        <w:jc w:val="center"/>
        <w:rPr>
          <w:rFonts w:ascii="Cambria" w:hAnsi="Cambria"/>
          <w:b/>
          <w:sz w:val="24"/>
          <w:szCs w:val="24"/>
        </w:rPr>
      </w:pPr>
    </w:p>
    <w:p w14:paraId="5E1342D9" w14:textId="01545C7B" w:rsidR="00FD4488" w:rsidRDefault="0083598F" w:rsidP="0083598F">
      <w:pPr>
        <w:pStyle w:val="NoSpacing"/>
        <w:tabs>
          <w:tab w:val="left" w:pos="3765"/>
        </w:tabs>
        <w:rPr>
          <w:rFonts w:ascii="Cambria" w:hAnsi="Cambria"/>
          <w:b/>
          <w:sz w:val="24"/>
          <w:szCs w:val="24"/>
        </w:rPr>
      </w:pPr>
      <w:r>
        <w:rPr>
          <w:rFonts w:ascii="Cambria" w:hAnsi="Cambria"/>
          <w:b/>
          <w:sz w:val="24"/>
          <w:szCs w:val="24"/>
        </w:rPr>
        <w:tab/>
      </w:r>
    </w:p>
    <w:p w14:paraId="5C73ED80" w14:textId="77777777" w:rsidR="00EC4C9C" w:rsidRDefault="00EC4C9C" w:rsidP="0035583E">
      <w:pPr>
        <w:pStyle w:val="NoSpacing"/>
        <w:jc w:val="center"/>
        <w:rPr>
          <w:rFonts w:ascii="Cambria" w:hAnsi="Cambria"/>
          <w:b/>
          <w:sz w:val="24"/>
          <w:szCs w:val="24"/>
        </w:rPr>
      </w:pPr>
    </w:p>
    <w:p w14:paraId="62ECA222" w14:textId="2B93B42D" w:rsidR="0035583E" w:rsidRDefault="00FD4488" w:rsidP="0035583E">
      <w:pPr>
        <w:pStyle w:val="NoSpacing"/>
        <w:jc w:val="center"/>
        <w:rPr>
          <w:rFonts w:ascii="Cambria" w:hAnsi="Cambria"/>
          <w:b/>
          <w:sz w:val="24"/>
          <w:szCs w:val="24"/>
        </w:rPr>
      </w:pPr>
      <w:r>
        <w:rPr>
          <w:rFonts w:ascii="Cambria" w:hAnsi="Cambria"/>
          <w:b/>
          <w:sz w:val="24"/>
          <w:szCs w:val="24"/>
        </w:rPr>
        <w:t>Robeson County N</w:t>
      </w:r>
      <w:r w:rsidR="0035583E">
        <w:rPr>
          <w:rFonts w:ascii="Cambria" w:hAnsi="Cambria"/>
          <w:b/>
          <w:sz w:val="24"/>
          <w:szCs w:val="24"/>
        </w:rPr>
        <w:t>C Pre-K Committee Meeting</w:t>
      </w:r>
    </w:p>
    <w:p w14:paraId="6234ACA6" w14:textId="7C5193B8" w:rsidR="009E2F80" w:rsidRDefault="003A44F8" w:rsidP="0035583E">
      <w:pPr>
        <w:pStyle w:val="NoSpacing"/>
        <w:jc w:val="center"/>
        <w:rPr>
          <w:rFonts w:ascii="Cambria" w:hAnsi="Cambria"/>
          <w:b/>
          <w:sz w:val="24"/>
          <w:szCs w:val="24"/>
        </w:rPr>
      </w:pPr>
      <w:r>
        <w:rPr>
          <w:rFonts w:ascii="Cambria" w:hAnsi="Cambria"/>
          <w:b/>
          <w:sz w:val="24"/>
          <w:szCs w:val="24"/>
        </w:rPr>
        <w:t>February 13, 2024</w:t>
      </w:r>
      <w:r w:rsidR="00E1452C">
        <w:rPr>
          <w:rFonts w:ascii="Cambria" w:hAnsi="Cambria"/>
          <w:b/>
          <w:sz w:val="24"/>
          <w:szCs w:val="24"/>
        </w:rPr>
        <w:t xml:space="preserve"> </w:t>
      </w:r>
    </w:p>
    <w:p w14:paraId="48B6CA33" w14:textId="25965553" w:rsidR="00A05E4D" w:rsidRDefault="00A05E4D" w:rsidP="00BD7DFD">
      <w:pPr>
        <w:pStyle w:val="NoSpacing"/>
        <w:rPr>
          <w:rFonts w:ascii="Cambria" w:hAnsi="Cambria"/>
          <w:b/>
          <w:sz w:val="24"/>
          <w:szCs w:val="24"/>
        </w:rPr>
      </w:pPr>
      <w:r>
        <w:rPr>
          <w:rFonts w:ascii="Cambria" w:hAnsi="Cambria"/>
          <w:b/>
          <w:sz w:val="24"/>
          <w:szCs w:val="24"/>
        </w:rPr>
        <w:t>Immediately following the RCPC Board of Directors Meeting that begins at 12:00 PM</w:t>
      </w:r>
    </w:p>
    <w:p w14:paraId="560C398F" w14:textId="3560461C" w:rsidR="00BB5DE9" w:rsidRPr="00BB5DE9" w:rsidRDefault="00BB5DE9" w:rsidP="00BB5DE9">
      <w:pPr>
        <w:jc w:val="center"/>
        <w:rPr>
          <w:rFonts w:ascii="Cambria" w:hAnsi="Cambria"/>
          <w:b/>
        </w:rPr>
      </w:pPr>
      <w:r w:rsidRPr="00BB5DE9">
        <w:rPr>
          <w:rFonts w:ascii="Cambria" w:hAnsi="Cambria"/>
          <w:b/>
        </w:rPr>
        <w:t>*</w:t>
      </w:r>
      <w:r>
        <w:rPr>
          <w:rFonts w:ascii="Cambria" w:hAnsi="Cambria"/>
          <w:b/>
        </w:rPr>
        <w:t>NC Pre-K</w:t>
      </w:r>
      <w:r w:rsidRPr="00BB5DE9">
        <w:rPr>
          <w:rFonts w:ascii="Cambria" w:hAnsi="Cambria"/>
          <w:b/>
        </w:rPr>
        <w:t xml:space="preserve"> Committee Meetings will be hosted as a hybrid format where public may at</w:t>
      </w:r>
      <w:r>
        <w:rPr>
          <w:rFonts w:ascii="Cambria" w:hAnsi="Cambria"/>
          <w:b/>
        </w:rPr>
        <w:t>tend in person or virtually at:</w:t>
      </w:r>
    </w:p>
    <w:p w14:paraId="2E090029" w14:textId="77777777" w:rsidR="00BB5DE9" w:rsidRPr="00BB5DE9" w:rsidRDefault="00BB5DE9" w:rsidP="00BB5DE9">
      <w:pPr>
        <w:jc w:val="center"/>
        <w:rPr>
          <w:rFonts w:ascii="Cambria" w:hAnsi="Cambria"/>
          <w:b/>
        </w:rPr>
      </w:pPr>
      <w:r w:rsidRPr="00BB5DE9">
        <w:rPr>
          <w:rFonts w:ascii="Cambria" w:hAnsi="Cambria"/>
          <w:b/>
        </w:rPr>
        <w:t>Robeson County Partnership for Children, Inc. Board Room</w:t>
      </w:r>
    </w:p>
    <w:p w14:paraId="2A57FD3D" w14:textId="77777777" w:rsidR="00BB5DE9" w:rsidRPr="00BB5DE9" w:rsidRDefault="00BB5DE9" w:rsidP="00BB5DE9">
      <w:pPr>
        <w:jc w:val="center"/>
        <w:rPr>
          <w:rFonts w:ascii="Cambria" w:hAnsi="Cambria"/>
          <w:b/>
        </w:rPr>
      </w:pPr>
      <w:r w:rsidRPr="00BB5DE9">
        <w:rPr>
          <w:rFonts w:ascii="Cambria" w:hAnsi="Cambria"/>
          <w:b/>
        </w:rPr>
        <w:t>210 E. Second Street</w:t>
      </w:r>
    </w:p>
    <w:p w14:paraId="0C9AC68F" w14:textId="77777777" w:rsidR="00BB5DE9" w:rsidRPr="00BB5DE9" w:rsidRDefault="00BB5DE9" w:rsidP="00BB5DE9">
      <w:pPr>
        <w:jc w:val="center"/>
        <w:rPr>
          <w:rFonts w:ascii="Cambria" w:hAnsi="Cambria"/>
          <w:b/>
        </w:rPr>
      </w:pPr>
      <w:r w:rsidRPr="00BB5DE9">
        <w:rPr>
          <w:rFonts w:ascii="Cambria" w:hAnsi="Cambria"/>
          <w:b/>
        </w:rPr>
        <w:t>Lumberton, NC 28358</w:t>
      </w:r>
    </w:p>
    <w:p w14:paraId="28C014AC" w14:textId="77777777" w:rsidR="00BB5DE9" w:rsidRPr="00BB5DE9" w:rsidRDefault="00BB5DE9" w:rsidP="00BB5DE9">
      <w:pPr>
        <w:jc w:val="center"/>
        <w:rPr>
          <w:rFonts w:ascii="Cambria" w:hAnsi="Cambria"/>
          <w:b/>
        </w:rPr>
      </w:pPr>
      <w:r w:rsidRPr="00BB5DE9">
        <w:rPr>
          <w:rFonts w:ascii="Cambria" w:hAnsi="Cambria"/>
          <w:b/>
        </w:rPr>
        <w:t xml:space="preserve">OR </w:t>
      </w:r>
    </w:p>
    <w:p w14:paraId="7FA2AA0C" w14:textId="77777777" w:rsidR="00F913A2" w:rsidRDefault="00BB5DE9" w:rsidP="00F913A2">
      <w:pPr>
        <w:jc w:val="center"/>
        <w:rPr>
          <w:rFonts w:ascii="Cambria" w:hAnsi="Cambria"/>
          <w:b/>
        </w:rPr>
      </w:pPr>
      <w:r w:rsidRPr="00BB5DE9">
        <w:rPr>
          <w:rFonts w:ascii="Cambria" w:hAnsi="Cambria"/>
          <w:b/>
        </w:rPr>
        <w:t>Via Zoom</w:t>
      </w:r>
    </w:p>
    <w:p w14:paraId="21D638CB" w14:textId="21CE3A63" w:rsidR="00F913A2" w:rsidRPr="00F913A2" w:rsidRDefault="001C7C8C" w:rsidP="00F913A2">
      <w:pPr>
        <w:jc w:val="center"/>
        <w:rPr>
          <w:rFonts w:ascii="Cambria" w:hAnsi="Cambria"/>
          <w:b/>
        </w:rPr>
      </w:pPr>
      <w:hyperlink r:id="rId8" w:history="1">
        <w:r w:rsidR="00F913A2" w:rsidRPr="00F913A2">
          <w:rPr>
            <w:rStyle w:val="Hyperlink"/>
            <w:rFonts w:ascii="Cambria" w:hAnsi="Cambria"/>
            <w:b/>
          </w:rPr>
          <w:t>https://us06web.zoom.us/j/86777723444?pwd=L2hwd1RST3laTllsNm0vVGFnOSszdz09</w:t>
        </w:r>
      </w:hyperlink>
      <w:r w:rsidR="00F913A2" w:rsidRPr="00F913A2">
        <w:rPr>
          <w:rFonts w:ascii="Cambria" w:hAnsi="Cambria"/>
          <w:b/>
        </w:rPr>
        <w:t xml:space="preserve"> </w:t>
      </w:r>
    </w:p>
    <w:p w14:paraId="324D9173" w14:textId="77777777" w:rsidR="00F913A2" w:rsidRPr="00F913A2" w:rsidRDefault="00F913A2" w:rsidP="00F913A2">
      <w:pPr>
        <w:pStyle w:val="NoSpacing"/>
        <w:jc w:val="center"/>
        <w:rPr>
          <w:rFonts w:ascii="Cambria" w:hAnsi="Cambria"/>
          <w:b/>
          <w:sz w:val="24"/>
          <w:szCs w:val="24"/>
        </w:rPr>
      </w:pPr>
      <w:r w:rsidRPr="00F913A2">
        <w:rPr>
          <w:rFonts w:ascii="Cambria" w:hAnsi="Cambria"/>
          <w:b/>
          <w:sz w:val="24"/>
          <w:szCs w:val="24"/>
        </w:rPr>
        <w:t>Meeting ID: 867 7772 3444</w:t>
      </w:r>
    </w:p>
    <w:p w14:paraId="471B8767" w14:textId="77777777" w:rsidR="00F913A2" w:rsidRDefault="00F913A2" w:rsidP="00F913A2">
      <w:pPr>
        <w:pStyle w:val="NoSpacing"/>
        <w:jc w:val="center"/>
        <w:rPr>
          <w:rFonts w:ascii="Cambria" w:hAnsi="Cambria"/>
          <w:b/>
          <w:sz w:val="24"/>
          <w:szCs w:val="24"/>
        </w:rPr>
      </w:pPr>
    </w:p>
    <w:p w14:paraId="64D1AA1D" w14:textId="56243BEB" w:rsidR="00F913A2" w:rsidRPr="00F913A2" w:rsidRDefault="00F913A2" w:rsidP="00F913A2">
      <w:pPr>
        <w:pStyle w:val="NoSpacing"/>
        <w:jc w:val="center"/>
        <w:rPr>
          <w:rFonts w:ascii="Cambria" w:hAnsi="Cambria"/>
          <w:b/>
          <w:sz w:val="24"/>
          <w:szCs w:val="24"/>
        </w:rPr>
      </w:pPr>
      <w:r w:rsidRPr="00F913A2">
        <w:rPr>
          <w:rFonts w:ascii="Cambria" w:hAnsi="Cambria"/>
          <w:b/>
          <w:sz w:val="24"/>
          <w:szCs w:val="24"/>
        </w:rPr>
        <w:t>Passcode: 694169</w:t>
      </w:r>
    </w:p>
    <w:p w14:paraId="08C5CAC8" w14:textId="77777777" w:rsidR="00F913A2" w:rsidRDefault="00F913A2" w:rsidP="00F913A2">
      <w:pPr>
        <w:pStyle w:val="NoSpacing"/>
        <w:jc w:val="center"/>
        <w:rPr>
          <w:rFonts w:ascii="Cambria" w:hAnsi="Cambria"/>
          <w:b/>
          <w:sz w:val="24"/>
          <w:szCs w:val="24"/>
        </w:rPr>
      </w:pPr>
    </w:p>
    <w:p w14:paraId="617F204F" w14:textId="2701001F" w:rsidR="00F913A2" w:rsidRDefault="00F913A2" w:rsidP="00F913A2">
      <w:pPr>
        <w:pStyle w:val="NoSpacing"/>
        <w:jc w:val="center"/>
        <w:rPr>
          <w:rFonts w:ascii="Cambria" w:hAnsi="Cambria"/>
          <w:b/>
          <w:sz w:val="24"/>
          <w:szCs w:val="24"/>
        </w:rPr>
      </w:pPr>
      <w:r w:rsidRPr="00F913A2">
        <w:rPr>
          <w:rFonts w:ascii="Cambria" w:hAnsi="Cambria"/>
          <w:b/>
          <w:sz w:val="24"/>
          <w:szCs w:val="24"/>
        </w:rPr>
        <w:t>Call In: 1 301 715 8592</w:t>
      </w:r>
    </w:p>
    <w:p w14:paraId="6C6E7834" w14:textId="77777777" w:rsidR="00F913A2" w:rsidRDefault="00F913A2" w:rsidP="00F913A2">
      <w:pPr>
        <w:pStyle w:val="NoSpacing"/>
        <w:jc w:val="center"/>
        <w:rPr>
          <w:rFonts w:ascii="Cambria" w:hAnsi="Cambria"/>
          <w:b/>
          <w:sz w:val="24"/>
          <w:szCs w:val="24"/>
        </w:rPr>
      </w:pPr>
    </w:p>
    <w:p w14:paraId="20A084E5" w14:textId="6AD75259" w:rsidR="008D46F0" w:rsidRPr="008D46F0" w:rsidRDefault="008D46F0" w:rsidP="00FD4488">
      <w:pPr>
        <w:pStyle w:val="NoSpacing"/>
        <w:rPr>
          <w:rFonts w:ascii="Cambria" w:hAnsi="Cambria"/>
          <w:b/>
          <w:sz w:val="24"/>
          <w:szCs w:val="24"/>
        </w:rPr>
      </w:pPr>
      <w:r w:rsidRPr="008D46F0">
        <w:rPr>
          <w:rFonts w:ascii="Cambria" w:hAnsi="Cambria"/>
          <w:b/>
          <w:sz w:val="24"/>
          <w:szCs w:val="24"/>
        </w:rPr>
        <w:t>Call to Order</w:t>
      </w:r>
    </w:p>
    <w:p w14:paraId="11430A50" w14:textId="77777777" w:rsidR="008D46F0" w:rsidRPr="008D46F0" w:rsidRDefault="008D46F0" w:rsidP="00FD4488">
      <w:pPr>
        <w:pStyle w:val="NoSpacing"/>
        <w:rPr>
          <w:rFonts w:ascii="Cambria" w:hAnsi="Cambria"/>
          <w:b/>
          <w:sz w:val="24"/>
          <w:szCs w:val="24"/>
        </w:rPr>
      </w:pPr>
    </w:p>
    <w:p w14:paraId="3A81CC9E" w14:textId="77777777" w:rsidR="008D46F0" w:rsidRPr="008D46F0" w:rsidRDefault="008D46F0" w:rsidP="00FD4488">
      <w:pPr>
        <w:pStyle w:val="NoSpacing"/>
        <w:rPr>
          <w:rFonts w:ascii="Cambria" w:hAnsi="Cambria"/>
          <w:b/>
          <w:sz w:val="24"/>
          <w:szCs w:val="24"/>
        </w:rPr>
      </w:pPr>
      <w:r w:rsidRPr="008D46F0">
        <w:rPr>
          <w:rFonts w:ascii="Cambria" w:hAnsi="Cambria"/>
          <w:b/>
          <w:sz w:val="24"/>
          <w:szCs w:val="24"/>
        </w:rPr>
        <w:t>Public Comment</w:t>
      </w:r>
    </w:p>
    <w:p w14:paraId="0D6B0240" w14:textId="69F015D0" w:rsidR="00FD4488" w:rsidRDefault="00FD4488" w:rsidP="00FD4488">
      <w:pPr>
        <w:pStyle w:val="NoSpacing"/>
        <w:rPr>
          <w:rFonts w:ascii="Cambria" w:hAnsi="Cambria"/>
          <w:sz w:val="24"/>
          <w:szCs w:val="24"/>
        </w:rPr>
      </w:pPr>
      <w:r>
        <w:rPr>
          <w:rFonts w:ascii="Cambria" w:hAnsi="Cambria"/>
          <w:sz w:val="24"/>
          <w:szCs w:val="24"/>
        </w:rPr>
        <w:tab/>
      </w:r>
      <w:r>
        <w:rPr>
          <w:rFonts w:ascii="Cambria" w:hAnsi="Cambria"/>
          <w:sz w:val="24"/>
          <w:szCs w:val="24"/>
        </w:rPr>
        <w:tab/>
        <w:t xml:space="preserve">  </w:t>
      </w:r>
    </w:p>
    <w:p w14:paraId="5D41FF1B" w14:textId="77777777" w:rsidR="00FD4488" w:rsidRDefault="00FD4488" w:rsidP="00FD4488">
      <w:pPr>
        <w:pStyle w:val="NoSpacing"/>
        <w:rPr>
          <w:rFonts w:ascii="Cambria" w:hAnsi="Cambria"/>
          <w:b/>
          <w:sz w:val="24"/>
          <w:szCs w:val="24"/>
        </w:rPr>
      </w:pPr>
      <w:r>
        <w:rPr>
          <w:rFonts w:ascii="Cambria" w:hAnsi="Cambria"/>
          <w:b/>
          <w:sz w:val="24"/>
          <w:szCs w:val="24"/>
        </w:rPr>
        <w:t xml:space="preserve">Approval of Minutes </w:t>
      </w:r>
    </w:p>
    <w:p w14:paraId="47E48EF1" w14:textId="4BCE30FD" w:rsidR="00FD4488" w:rsidRDefault="006743D1" w:rsidP="00FD4488">
      <w:pPr>
        <w:pStyle w:val="NoSpacing"/>
        <w:rPr>
          <w:rFonts w:ascii="Cambria" w:hAnsi="Cambria"/>
          <w:sz w:val="24"/>
          <w:szCs w:val="24"/>
        </w:rPr>
      </w:pPr>
      <w:r>
        <w:rPr>
          <w:rFonts w:ascii="Cambria" w:hAnsi="Cambria"/>
          <w:sz w:val="24"/>
          <w:szCs w:val="24"/>
        </w:rPr>
        <w:t xml:space="preserve">Review minutes from the </w:t>
      </w:r>
      <w:r w:rsidR="00F913A2">
        <w:rPr>
          <w:rFonts w:ascii="Cambria" w:hAnsi="Cambria"/>
          <w:sz w:val="24"/>
          <w:szCs w:val="24"/>
        </w:rPr>
        <w:t>August 8, 2023 committee</w:t>
      </w:r>
      <w:r w:rsidR="00FD4488">
        <w:rPr>
          <w:rFonts w:ascii="Cambria" w:hAnsi="Cambria"/>
          <w:sz w:val="24"/>
          <w:szCs w:val="24"/>
        </w:rPr>
        <w:t xml:space="preserve"> meeting.</w:t>
      </w:r>
    </w:p>
    <w:p w14:paraId="264C8F1D" w14:textId="77777777" w:rsidR="00FD4488" w:rsidRDefault="00FD4488" w:rsidP="00FD4488">
      <w:pPr>
        <w:pStyle w:val="NoSpacing"/>
        <w:rPr>
          <w:rFonts w:ascii="Cambria" w:hAnsi="Cambria"/>
          <w:sz w:val="24"/>
          <w:szCs w:val="24"/>
        </w:rPr>
      </w:pPr>
    </w:p>
    <w:p w14:paraId="621B2406" w14:textId="77777777" w:rsidR="00FD4488" w:rsidRPr="005D14F4" w:rsidRDefault="00FD4488" w:rsidP="00FD4488">
      <w:pPr>
        <w:pStyle w:val="NoSpacing"/>
        <w:rPr>
          <w:rFonts w:ascii="Cambria" w:hAnsi="Cambria"/>
          <w:b/>
          <w:sz w:val="24"/>
          <w:szCs w:val="24"/>
        </w:rPr>
      </w:pPr>
      <w:r>
        <w:rPr>
          <w:rFonts w:ascii="Cambria" w:hAnsi="Cambria"/>
          <w:b/>
          <w:sz w:val="24"/>
          <w:szCs w:val="24"/>
        </w:rPr>
        <w:t>Action Items</w:t>
      </w:r>
    </w:p>
    <w:p w14:paraId="78C66745" w14:textId="03CAC8BB" w:rsidR="008E3157" w:rsidRDefault="008E3157" w:rsidP="00B46864">
      <w:pPr>
        <w:pStyle w:val="NoSpacing"/>
        <w:rPr>
          <w:rFonts w:ascii="Cambria" w:hAnsi="Cambria"/>
          <w:b/>
          <w:sz w:val="24"/>
          <w:szCs w:val="24"/>
        </w:rPr>
      </w:pPr>
    </w:p>
    <w:p w14:paraId="27E2D693" w14:textId="77777777" w:rsidR="00142624" w:rsidRDefault="00142624" w:rsidP="00142624">
      <w:pPr>
        <w:pStyle w:val="NoSpacing"/>
        <w:numPr>
          <w:ilvl w:val="0"/>
          <w:numId w:val="6"/>
        </w:numPr>
        <w:ind w:left="720"/>
        <w:rPr>
          <w:rFonts w:ascii="Cambria" w:hAnsi="Cambria"/>
          <w:b/>
          <w:sz w:val="24"/>
          <w:szCs w:val="24"/>
        </w:rPr>
      </w:pPr>
      <w:r w:rsidRPr="00BD6FF1">
        <w:rPr>
          <w:rFonts w:ascii="Cambria" w:hAnsi="Cambria"/>
          <w:b/>
          <w:sz w:val="24"/>
          <w:szCs w:val="24"/>
        </w:rPr>
        <w:t>NC Pre-K Monitoring Summaries</w:t>
      </w:r>
    </w:p>
    <w:p w14:paraId="444E8099" w14:textId="77777777" w:rsidR="00142624" w:rsidRPr="0024676A" w:rsidRDefault="00142624" w:rsidP="00142624">
      <w:pPr>
        <w:spacing w:after="0" w:line="240" w:lineRule="auto"/>
        <w:ind w:left="720"/>
        <w:rPr>
          <w:rFonts w:ascii="Cambria" w:eastAsia="Times New Roman" w:hAnsi="Cambria" w:cs="Times New Roman"/>
          <w:sz w:val="24"/>
          <w:szCs w:val="24"/>
        </w:rPr>
      </w:pPr>
      <w:r w:rsidRPr="002B0DE5">
        <w:rPr>
          <w:rFonts w:ascii="Cambria" w:hAnsi="Cambria"/>
          <w:b/>
          <w:sz w:val="24"/>
          <w:szCs w:val="24"/>
        </w:rPr>
        <w:t>Background:</w:t>
      </w:r>
      <w:r>
        <w:rPr>
          <w:rFonts w:ascii="Cambria" w:hAnsi="Cambria"/>
          <w:sz w:val="24"/>
          <w:szCs w:val="24"/>
        </w:rPr>
        <w:t xml:space="preserve"> </w:t>
      </w:r>
      <w:r w:rsidRPr="00BB6AEB">
        <w:rPr>
          <w:rFonts w:ascii="Cambria" w:eastAsia="Times New Roman" w:hAnsi="Cambria" w:cs="Times New Roman"/>
          <w:sz w:val="24"/>
          <w:szCs w:val="24"/>
        </w:rPr>
        <w:t>DCDEE requires all NC Pre-K sites be monitored by NC Pre-K staff.</w:t>
      </w:r>
    </w:p>
    <w:p w14:paraId="12A83418" w14:textId="77777777" w:rsidR="00142624" w:rsidRDefault="00142624" w:rsidP="00142624">
      <w:pPr>
        <w:pStyle w:val="NoSpacing"/>
        <w:ind w:left="720" w:hanging="360"/>
        <w:rPr>
          <w:rFonts w:ascii="Cambria" w:hAnsi="Cambria"/>
          <w:sz w:val="24"/>
          <w:szCs w:val="24"/>
        </w:rPr>
      </w:pPr>
    </w:p>
    <w:p w14:paraId="59E32D45" w14:textId="77777777" w:rsidR="00142624" w:rsidRPr="0024676A" w:rsidRDefault="00142624" w:rsidP="00142624">
      <w:pPr>
        <w:spacing w:after="0" w:line="240" w:lineRule="auto"/>
        <w:ind w:left="720"/>
        <w:rPr>
          <w:rFonts w:ascii="Cambria" w:eastAsia="Times New Roman" w:hAnsi="Cambria" w:cs="Times New Roman"/>
          <w:sz w:val="24"/>
          <w:szCs w:val="24"/>
        </w:rPr>
      </w:pPr>
      <w:r w:rsidRPr="002B0DE5">
        <w:rPr>
          <w:rFonts w:ascii="Cambria" w:hAnsi="Cambria"/>
          <w:b/>
          <w:sz w:val="24"/>
          <w:szCs w:val="24"/>
        </w:rPr>
        <w:t>Issue:</w:t>
      </w:r>
      <w:r>
        <w:rPr>
          <w:rFonts w:ascii="Cambria" w:hAnsi="Cambria"/>
          <w:sz w:val="24"/>
          <w:szCs w:val="24"/>
        </w:rPr>
        <w:t xml:space="preserve"> </w:t>
      </w:r>
      <w:r>
        <w:rPr>
          <w:rFonts w:ascii="Cambria" w:eastAsia="Times New Roman" w:hAnsi="Cambria" w:cs="Times New Roman"/>
          <w:sz w:val="24"/>
          <w:szCs w:val="24"/>
        </w:rPr>
        <w:t>Contract administrator staff</w:t>
      </w:r>
      <w:r w:rsidRPr="00BB6AEB">
        <w:rPr>
          <w:rFonts w:ascii="Cambria" w:eastAsia="Times New Roman" w:hAnsi="Cambria" w:cs="Times New Roman"/>
          <w:sz w:val="24"/>
          <w:szCs w:val="24"/>
        </w:rPr>
        <w:t xml:space="preserve"> conducted site visits and completed site monitoring tools for all sites.</w:t>
      </w:r>
    </w:p>
    <w:p w14:paraId="7B4CA4E0" w14:textId="77777777" w:rsidR="00142624" w:rsidRDefault="00142624" w:rsidP="00142624">
      <w:pPr>
        <w:pStyle w:val="NoSpacing"/>
        <w:ind w:left="720" w:hanging="360"/>
        <w:rPr>
          <w:rFonts w:ascii="Cambria" w:hAnsi="Cambria"/>
          <w:sz w:val="24"/>
          <w:szCs w:val="24"/>
        </w:rPr>
      </w:pPr>
    </w:p>
    <w:p w14:paraId="465E2C65" w14:textId="0AA7EA53" w:rsidR="00142624" w:rsidRDefault="00142624" w:rsidP="00142624">
      <w:pPr>
        <w:spacing w:after="0" w:line="240" w:lineRule="auto"/>
        <w:ind w:left="720"/>
        <w:rPr>
          <w:rFonts w:ascii="Cambria" w:eastAsia="Times New Roman" w:hAnsi="Cambria" w:cs="Times New Roman"/>
          <w:sz w:val="24"/>
          <w:szCs w:val="24"/>
        </w:rPr>
      </w:pPr>
      <w:r w:rsidRPr="002B0DE5">
        <w:rPr>
          <w:rFonts w:ascii="Cambria" w:hAnsi="Cambria"/>
          <w:b/>
          <w:sz w:val="24"/>
          <w:szCs w:val="24"/>
        </w:rPr>
        <w:t>Recommendation:</w:t>
      </w:r>
      <w:r>
        <w:rPr>
          <w:rFonts w:ascii="Cambria" w:hAnsi="Cambria"/>
          <w:sz w:val="24"/>
          <w:szCs w:val="24"/>
        </w:rPr>
        <w:t xml:space="preserve"> </w:t>
      </w:r>
      <w:r w:rsidRPr="00BB6AEB">
        <w:rPr>
          <w:rFonts w:ascii="Cambria" w:eastAsia="Times New Roman" w:hAnsi="Cambria" w:cs="Times New Roman"/>
          <w:sz w:val="24"/>
          <w:szCs w:val="24"/>
        </w:rPr>
        <w:t xml:space="preserve">It is recommended that the committee </w:t>
      </w:r>
      <w:r>
        <w:rPr>
          <w:rFonts w:ascii="Cambria" w:eastAsia="Times New Roman" w:hAnsi="Cambria" w:cs="Times New Roman"/>
          <w:sz w:val="24"/>
          <w:szCs w:val="24"/>
        </w:rPr>
        <w:t xml:space="preserve">review and consider </w:t>
      </w:r>
      <w:r w:rsidRPr="00BB6AEB">
        <w:rPr>
          <w:rFonts w:ascii="Cambria" w:eastAsia="Times New Roman" w:hAnsi="Cambria" w:cs="Times New Roman"/>
          <w:sz w:val="24"/>
          <w:szCs w:val="24"/>
        </w:rPr>
        <w:t>approv</w:t>
      </w:r>
      <w:r>
        <w:rPr>
          <w:rFonts w:ascii="Cambria" w:eastAsia="Times New Roman" w:hAnsi="Cambria" w:cs="Times New Roman"/>
          <w:sz w:val="24"/>
          <w:szCs w:val="24"/>
        </w:rPr>
        <w:t xml:space="preserve">ing the site monitoring results. </w:t>
      </w:r>
    </w:p>
    <w:p w14:paraId="66D5392F" w14:textId="1CFFA169" w:rsidR="00142624" w:rsidRDefault="00142624" w:rsidP="00142624">
      <w:pPr>
        <w:spacing w:after="0" w:line="240" w:lineRule="auto"/>
        <w:ind w:left="720" w:hanging="360"/>
        <w:rPr>
          <w:rFonts w:ascii="Cambria" w:eastAsia="Times New Roman" w:hAnsi="Cambria" w:cs="Times New Roman"/>
          <w:sz w:val="24"/>
          <w:szCs w:val="24"/>
        </w:rPr>
      </w:pPr>
    </w:p>
    <w:p w14:paraId="15DFEAC0" w14:textId="77777777" w:rsidR="00142624" w:rsidRDefault="00142624" w:rsidP="00142624">
      <w:pPr>
        <w:spacing w:after="0" w:line="240" w:lineRule="auto"/>
        <w:ind w:left="720" w:hanging="360"/>
        <w:rPr>
          <w:rFonts w:ascii="Cambria" w:eastAsia="Times New Roman" w:hAnsi="Cambria" w:cs="Times New Roman"/>
          <w:sz w:val="24"/>
          <w:szCs w:val="24"/>
        </w:rPr>
      </w:pPr>
    </w:p>
    <w:p w14:paraId="25DA04D2" w14:textId="77777777" w:rsidR="00142624" w:rsidRDefault="00142624" w:rsidP="00142624">
      <w:pPr>
        <w:pStyle w:val="NoSpacing"/>
        <w:ind w:left="720" w:hanging="360"/>
        <w:jc w:val="both"/>
        <w:rPr>
          <w:rFonts w:ascii="Cambria" w:hAnsi="Cambria"/>
          <w:b/>
          <w:sz w:val="24"/>
          <w:szCs w:val="24"/>
        </w:rPr>
      </w:pPr>
    </w:p>
    <w:p w14:paraId="4ACDD76D" w14:textId="71D4370E" w:rsidR="007A4706" w:rsidRPr="009D6B35" w:rsidRDefault="00F913A2" w:rsidP="007A4706">
      <w:pPr>
        <w:pStyle w:val="ListParagraph"/>
        <w:numPr>
          <w:ilvl w:val="0"/>
          <w:numId w:val="6"/>
        </w:numPr>
        <w:ind w:left="360" w:firstLine="0"/>
        <w:rPr>
          <w:rFonts w:ascii="Cambria" w:hAnsi="Cambria"/>
          <w:b/>
          <w:sz w:val="24"/>
          <w:szCs w:val="24"/>
        </w:rPr>
      </w:pPr>
      <w:r>
        <w:rPr>
          <w:rFonts w:ascii="Cambria" w:hAnsi="Cambria"/>
          <w:b/>
          <w:sz w:val="24"/>
          <w:szCs w:val="24"/>
        </w:rPr>
        <w:t>NC Pre-K Site- Change of Ownership</w:t>
      </w:r>
    </w:p>
    <w:p w14:paraId="55CE451E" w14:textId="3967DC29" w:rsidR="007A4706" w:rsidRPr="00F913A2" w:rsidRDefault="007A4706" w:rsidP="007A4706">
      <w:pPr>
        <w:spacing w:after="0" w:line="240" w:lineRule="auto"/>
        <w:ind w:left="720"/>
        <w:contextualSpacing/>
        <w:rPr>
          <w:rFonts w:ascii="Cambria" w:eastAsia="Times New Roman" w:hAnsi="Cambria"/>
          <w:sz w:val="24"/>
          <w:szCs w:val="24"/>
        </w:rPr>
      </w:pPr>
      <w:r w:rsidRPr="00ED1325">
        <w:rPr>
          <w:rFonts w:ascii="Cambria" w:eastAsia="Times New Roman" w:hAnsi="Cambria" w:cs="Times New Roman"/>
          <w:b/>
          <w:sz w:val="24"/>
          <w:szCs w:val="24"/>
        </w:rPr>
        <w:t>B</w:t>
      </w:r>
      <w:r w:rsidR="00F913A2">
        <w:rPr>
          <w:rFonts w:ascii="Cambria" w:eastAsia="Times New Roman" w:hAnsi="Cambria" w:cs="Times New Roman"/>
          <w:b/>
          <w:sz w:val="24"/>
          <w:szCs w:val="24"/>
        </w:rPr>
        <w:t xml:space="preserve">ackground: </w:t>
      </w:r>
      <w:r w:rsidR="00F913A2">
        <w:rPr>
          <w:rFonts w:ascii="Cambria" w:eastAsia="Times New Roman" w:hAnsi="Cambria" w:cs="Times New Roman"/>
          <w:sz w:val="24"/>
          <w:szCs w:val="24"/>
        </w:rPr>
        <w:t xml:space="preserve">If an NC Pre-K site experiences a change of ownership or change of location, the local NC Pre-K committee has the authority to make decisions regarding the site’s eligibility to continue as an NC Pre-K site. </w:t>
      </w:r>
    </w:p>
    <w:p w14:paraId="653E658A" w14:textId="77777777" w:rsidR="007A4706" w:rsidRPr="00ED1325" w:rsidRDefault="007A4706" w:rsidP="007A4706">
      <w:pPr>
        <w:spacing w:after="0" w:line="240" w:lineRule="auto"/>
        <w:ind w:left="720"/>
        <w:contextualSpacing/>
        <w:rPr>
          <w:rFonts w:ascii="Cambria" w:eastAsia="Times New Roman" w:hAnsi="Cambria" w:cs="Times New Roman"/>
          <w:sz w:val="24"/>
          <w:szCs w:val="24"/>
        </w:rPr>
      </w:pPr>
    </w:p>
    <w:p w14:paraId="25CA5093" w14:textId="77137C22" w:rsidR="007A4706" w:rsidRPr="00ED1325" w:rsidRDefault="007A4706" w:rsidP="007A4706">
      <w:pPr>
        <w:spacing w:after="0" w:line="240" w:lineRule="auto"/>
        <w:ind w:left="720"/>
        <w:rPr>
          <w:rFonts w:ascii="Cambria" w:eastAsia="Times New Roman" w:hAnsi="Cambria" w:cs="Times New Roman"/>
          <w:sz w:val="24"/>
          <w:szCs w:val="24"/>
        </w:rPr>
      </w:pPr>
      <w:r w:rsidRPr="00ED1325">
        <w:rPr>
          <w:rFonts w:ascii="Cambria" w:eastAsia="Times New Roman" w:hAnsi="Cambria" w:cs="Times New Roman"/>
          <w:b/>
          <w:sz w:val="24"/>
          <w:szCs w:val="24"/>
        </w:rPr>
        <w:t xml:space="preserve">Issue: </w:t>
      </w:r>
      <w:r w:rsidR="00F913A2">
        <w:rPr>
          <w:rFonts w:ascii="Cambria" w:eastAsia="Times New Roman" w:hAnsi="Cambria" w:cs="Times New Roman"/>
          <w:sz w:val="24"/>
          <w:szCs w:val="24"/>
        </w:rPr>
        <w:t>Riverwood Pre-Elementary changed ownersh</w:t>
      </w:r>
      <w:r w:rsidR="00BC6AC8">
        <w:rPr>
          <w:rFonts w:ascii="Cambria" w:eastAsia="Times New Roman" w:hAnsi="Cambria" w:cs="Times New Roman"/>
          <w:sz w:val="24"/>
          <w:szCs w:val="24"/>
        </w:rPr>
        <w:t>ip effective on December 31, 20</w:t>
      </w:r>
      <w:r w:rsidR="00F913A2">
        <w:rPr>
          <w:rFonts w:ascii="Cambria" w:eastAsia="Times New Roman" w:hAnsi="Cambria" w:cs="Times New Roman"/>
          <w:sz w:val="24"/>
          <w:szCs w:val="24"/>
        </w:rPr>
        <w:t xml:space="preserve">23. </w:t>
      </w:r>
    </w:p>
    <w:p w14:paraId="5D81F164" w14:textId="77777777" w:rsidR="007A4706" w:rsidRPr="00ED1325" w:rsidRDefault="007A4706" w:rsidP="007A4706">
      <w:pPr>
        <w:spacing w:after="0" w:line="240" w:lineRule="auto"/>
        <w:ind w:left="900"/>
        <w:contextualSpacing/>
        <w:rPr>
          <w:rFonts w:ascii="Cambria" w:eastAsia="Times New Roman" w:hAnsi="Cambria" w:cs="Times New Roman"/>
          <w:sz w:val="24"/>
          <w:szCs w:val="24"/>
        </w:rPr>
      </w:pPr>
    </w:p>
    <w:p w14:paraId="5D1668EF" w14:textId="11AFF268" w:rsidR="007A4706" w:rsidRDefault="007A4706" w:rsidP="007A4706">
      <w:pPr>
        <w:spacing w:after="0" w:line="240" w:lineRule="auto"/>
        <w:ind w:left="720"/>
        <w:rPr>
          <w:rFonts w:ascii="Cambria" w:eastAsia="Times New Roman" w:hAnsi="Cambria" w:cs="Times New Roman"/>
          <w:sz w:val="24"/>
          <w:szCs w:val="24"/>
        </w:rPr>
      </w:pPr>
      <w:r w:rsidRPr="00ED1325">
        <w:rPr>
          <w:rFonts w:ascii="Cambria" w:eastAsia="Times New Roman" w:hAnsi="Cambria" w:cs="Times New Roman"/>
          <w:b/>
          <w:sz w:val="24"/>
          <w:szCs w:val="24"/>
        </w:rPr>
        <w:t xml:space="preserve">Recommendation:  </w:t>
      </w:r>
      <w:r w:rsidRPr="00ED1325">
        <w:rPr>
          <w:rFonts w:ascii="Cambria" w:eastAsia="Times New Roman" w:hAnsi="Cambria" w:cs="Times New Roman"/>
          <w:sz w:val="24"/>
          <w:szCs w:val="24"/>
        </w:rPr>
        <w:t xml:space="preserve">It is recommended that the Committee </w:t>
      </w:r>
      <w:r w:rsidR="00F913A2">
        <w:rPr>
          <w:rFonts w:ascii="Cambria" w:eastAsia="Times New Roman" w:hAnsi="Cambria" w:cs="Times New Roman"/>
          <w:sz w:val="24"/>
          <w:szCs w:val="24"/>
        </w:rPr>
        <w:t xml:space="preserve">allow the site to continue operation as an approved NC Pre-K site through the end of the contract cycle and require the site to participate in the next Site Selection Process prior to the existing subcontract’s expiration date. The site will be required to maintain all requirements for the NC Pre-K Program. </w:t>
      </w:r>
    </w:p>
    <w:p w14:paraId="68506A6F" w14:textId="77777777" w:rsidR="007A4706" w:rsidRDefault="007A4706" w:rsidP="007A4706">
      <w:pPr>
        <w:pStyle w:val="NoSpacing"/>
        <w:ind w:left="720"/>
        <w:jc w:val="both"/>
        <w:rPr>
          <w:rFonts w:ascii="Cambria" w:hAnsi="Cambria"/>
          <w:b/>
          <w:sz w:val="24"/>
          <w:szCs w:val="24"/>
        </w:rPr>
      </w:pPr>
    </w:p>
    <w:p w14:paraId="37F7B5DF" w14:textId="322C4B45" w:rsidR="00142624" w:rsidRDefault="00142624" w:rsidP="00142624">
      <w:pPr>
        <w:pStyle w:val="NoSpacing"/>
        <w:numPr>
          <w:ilvl w:val="0"/>
          <w:numId w:val="6"/>
        </w:numPr>
        <w:ind w:left="720"/>
        <w:jc w:val="both"/>
        <w:rPr>
          <w:rFonts w:ascii="Cambria" w:hAnsi="Cambria"/>
          <w:b/>
          <w:sz w:val="24"/>
          <w:szCs w:val="24"/>
        </w:rPr>
      </w:pPr>
      <w:r>
        <w:rPr>
          <w:rFonts w:ascii="Cambria" w:hAnsi="Cambria"/>
          <w:b/>
          <w:sz w:val="24"/>
          <w:szCs w:val="24"/>
        </w:rPr>
        <w:t xml:space="preserve">Contracting Agency </w:t>
      </w:r>
    </w:p>
    <w:p w14:paraId="3508EDBA" w14:textId="77777777" w:rsidR="00142624" w:rsidRDefault="00142624" w:rsidP="00142624">
      <w:pPr>
        <w:pStyle w:val="NoSpacing"/>
        <w:ind w:left="720"/>
        <w:rPr>
          <w:rFonts w:ascii="Cambria" w:hAnsi="Cambria"/>
          <w:sz w:val="24"/>
          <w:szCs w:val="24"/>
        </w:rPr>
      </w:pPr>
      <w:r>
        <w:rPr>
          <w:rFonts w:ascii="Cambria" w:hAnsi="Cambria"/>
          <w:b/>
          <w:sz w:val="24"/>
          <w:szCs w:val="24"/>
        </w:rPr>
        <w:t>Background:</w:t>
      </w:r>
      <w:r>
        <w:rPr>
          <w:rFonts w:ascii="Cambria" w:hAnsi="Cambria"/>
          <w:sz w:val="24"/>
          <w:szCs w:val="24"/>
        </w:rPr>
        <w:t xml:space="preserve"> </w:t>
      </w:r>
      <w:r>
        <w:rPr>
          <w:rFonts w:ascii="Cambria" w:eastAsia="Times New Roman" w:hAnsi="Cambria"/>
          <w:sz w:val="24"/>
          <w:szCs w:val="24"/>
        </w:rPr>
        <w:t xml:space="preserve"> The NC Pre-K Committee is responsible for approving the NC Pre-K Contracting Agency each year.   </w:t>
      </w:r>
    </w:p>
    <w:p w14:paraId="3294B783" w14:textId="77777777" w:rsidR="00142624" w:rsidRDefault="00142624" w:rsidP="00142624">
      <w:pPr>
        <w:pStyle w:val="NoSpacing"/>
        <w:ind w:left="720" w:hanging="360"/>
        <w:rPr>
          <w:rFonts w:ascii="Cambria" w:hAnsi="Cambria"/>
          <w:sz w:val="24"/>
          <w:szCs w:val="24"/>
        </w:rPr>
      </w:pPr>
    </w:p>
    <w:p w14:paraId="0E50E63F" w14:textId="77777777" w:rsidR="00142624" w:rsidRDefault="00142624" w:rsidP="00142624">
      <w:pPr>
        <w:pStyle w:val="NoSpacing"/>
        <w:ind w:left="720"/>
        <w:jc w:val="both"/>
        <w:rPr>
          <w:rFonts w:ascii="Cambria" w:hAnsi="Cambria"/>
          <w:sz w:val="24"/>
          <w:szCs w:val="24"/>
        </w:rPr>
      </w:pPr>
      <w:r w:rsidRPr="002B0DE5">
        <w:rPr>
          <w:rFonts w:ascii="Cambria" w:hAnsi="Cambria"/>
          <w:b/>
          <w:sz w:val="24"/>
          <w:szCs w:val="24"/>
        </w:rPr>
        <w:t>Issue:</w:t>
      </w:r>
      <w:r>
        <w:rPr>
          <w:rFonts w:ascii="Cambria" w:hAnsi="Cambria"/>
          <w:sz w:val="24"/>
          <w:szCs w:val="24"/>
        </w:rPr>
        <w:t xml:space="preserve"> DCDEE requires committee members to approve by vote, the NC Pre-K Contracting Agency for the next school year.   </w:t>
      </w:r>
    </w:p>
    <w:p w14:paraId="509DC791" w14:textId="77777777" w:rsidR="00142624" w:rsidRDefault="00142624" w:rsidP="00142624">
      <w:pPr>
        <w:pStyle w:val="NoSpacing"/>
        <w:ind w:left="720" w:hanging="360"/>
        <w:rPr>
          <w:rFonts w:ascii="Cambria" w:hAnsi="Cambria"/>
          <w:sz w:val="24"/>
          <w:szCs w:val="24"/>
        </w:rPr>
      </w:pPr>
    </w:p>
    <w:p w14:paraId="4FFDE6DB" w14:textId="3A92C27A" w:rsidR="00142624" w:rsidRDefault="00142624" w:rsidP="00142624">
      <w:pPr>
        <w:pStyle w:val="NoSpacing"/>
        <w:ind w:left="720"/>
        <w:rPr>
          <w:rFonts w:ascii="Cambria" w:hAnsi="Cambria"/>
          <w:sz w:val="24"/>
          <w:szCs w:val="24"/>
        </w:rPr>
      </w:pPr>
      <w:r w:rsidRPr="002B0DE5">
        <w:rPr>
          <w:rFonts w:ascii="Cambria" w:hAnsi="Cambria"/>
          <w:b/>
          <w:sz w:val="24"/>
          <w:szCs w:val="24"/>
        </w:rPr>
        <w:t>Recommendation:</w:t>
      </w:r>
      <w:r>
        <w:rPr>
          <w:rFonts w:ascii="Cambria" w:hAnsi="Cambria"/>
          <w:sz w:val="24"/>
          <w:szCs w:val="24"/>
        </w:rPr>
        <w:t xml:space="preserve"> It is recommended that the Committee consider approving Robeson County Partnership for Children, Inc. as the continuing NC Pre-K Contracting Agency. </w:t>
      </w:r>
    </w:p>
    <w:p w14:paraId="2B3B8588" w14:textId="77777777" w:rsidR="00142624" w:rsidRDefault="00142624" w:rsidP="00142624">
      <w:pPr>
        <w:pStyle w:val="NoSpacing"/>
        <w:ind w:left="720"/>
        <w:rPr>
          <w:rFonts w:ascii="Cambria" w:hAnsi="Cambria"/>
          <w:sz w:val="24"/>
          <w:szCs w:val="24"/>
        </w:rPr>
      </w:pPr>
    </w:p>
    <w:p w14:paraId="2B4F3A37" w14:textId="77777777" w:rsidR="00142624" w:rsidRPr="00F76BAA" w:rsidRDefault="00142624" w:rsidP="00142624">
      <w:pPr>
        <w:pStyle w:val="ListParagraph"/>
        <w:numPr>
          <w:ilvl w:val="0"/>
          <w:numId w:val="6"/>
        </w:numPr>
        <w:ind w:left="720"/>
        <w:rPr>
          <w:rFonts w:ascii="Cambria" w:hAnsi="Cambria"/>
          <w:b/>
          <w:sz w:val="24"/>
          <w:szCs w:val="24"/>
        </w:rPr>
      </w:pPr>
      <w:r>
        <w:rPr>
          <w:rFonts w:ascii="Cambria" w:hAnsi="Cambria"/>
          <w:b/>
          <w:sz w:val="24"/>
          <w:szCs w:val="24"/>
        </w:rPr>
        <w:t>Annual Program Planning</w:t>
      </w:r>
    </w:p>
    <w:p w14:paraId="19790E8C" w14:textId="77777777" w:rsidR="00142624" w:rsidRDefault="00142624" w:rsidP="00142624">
      <w:pPr>
        <w:pStyle w:val="ListParagraph"/>
        <w:rPr>
          <w:rFonts w:ascii="Cambria" w:hAnsi="Cambria"/>
          <w:sz w:val="24"/>
          <w:szCs w:val="24"/>
        </w:rPr>
      </w:pPr>
      <w:r w:rsidRPr="00B9575A">
        <w:rPr>
          <w:rFonts w:ascii="Cambria" w:hAnsi="Cambria"/>
          <w:b/>
          <w:sz w:val="24"/>
          <w:szCs w:val="24"/>
        </w:rPr>
        <w:t>Background</w:t>
      </w:r>
      <w:r>
        <w:rPr>
          <w:rFonts w:ascii="Cambria" w:hAnsi="Cambria"/>
          <w:sz w:val="24"/>
          <w:szCs w:val="24"/>
        </w:rPr>
        <w:t>:  The NC Pre-K Committee must conduct annual planning for NC Pre-K and approve an implementation plan.</w:t>
      </w:r>
    </w:p>
    <w:p w14:paraId="542FDE09" w14:textId="77777777" w:rsidR="00142624" w:rsidRDefault="00142624" w:rsidP="00142624">
      <w:pPr>
        <w:pStyle w:val="ListParagraph"/>
        <w:rPr>
          <w:rFonts w:ascii="Cambria" w:hAnsi="Cambria"/>
          <w:sz w:val="24"/>
          <w:szCs w:val="24"/>
        </w:rPr>
      </w:pPr>
    </w:p>
    <w:p w14:paraId="4B65DC8E" w14:textId="71CB61E6" w:rsidR="00142624" w:rsidRDefault="00142624" w:rsidP="00142624">
      <w:pPr>
        <w:pStyle w:val="ListParagraph"/>
        <w:rPr>
          <w:rFonts w:ascii="Cambria" w:hAnsi="Cambria"/>
          <w:sz w:val="24"/>
          <w:szCs w:val="24"/>
        </w:rPr>
      </w:pPr>
      <w:r w:rsidRPr="00B9575A">
        <w:rPr>
          <w:rFonts w:ascii="Cambria" w:hAnsi="Cambria"/>
          <w:b/>
          <w:sz w:val="24"/>
          <w:szCs w:val="24"/>
        </w:rPr>
        <w:t>Issue</w:t>
      </w:r>
      <w:r>
        <w:rPr>
          <w:rFonts w:ascii="Cambria" w:hAnsi="Cambria"/>
          <w:sz w:val="24"/>
          <w:szCs w:val="24"/>
        </w:rPr>
        <w:t>: The NC Pre-K Committee approved a slot &amp; rate plan for the 2022-2025 school years.</w:t>
      </w:r>
    </w:p>
    <w:p w14:paraId="1DCB12E6" w14:textId="77777777" w:rsidR="00142624" w:rsidRDefault="00142624" w:rsidP="00142624">
      <w:pPr>
        <w:pStyle w:val="ListParagraph"/>
        <w:rPr>
          <w:rFonts w:ascii="Cambria" w:hAnsi="Cambria"/>
          <w:sz w:val="24"/>
          <w:szCs w:val="24"/>
        </w:rPr>
      </w:pPr>
    </w:p>
    <w:p w14:paraId="12A0B6D5" w14:textId="5344B98C" w:rsidR="00142624" w:rsidRDefault="00142624" w:rsidP="00142624">
      <w:pPr>
        <w:pStyle w:val="ListParagraph"/>
        <w:rPr>
          <w:rFonts w:ascii="Cambria" w:hAnsi="Cambria"/>
          <w:sz w:val="24"/>
          <w:szCs w:val="24"/>
        </w:rPr>
      </w:pPr>
      <w:r w:rsidRPr="00B9575A">
        <w:rPr>
          <w:rFonts w:ascii="Cambria" w:hAnsi="Cambria"/>
          <w:b/>
          <w:sz w:val="24"/>
          <w:szCs w:val="24"/>
        </w:rPr>
        <w:t>Recommendation</w:t>
      </w:r>
      <w:r>
        <w:rPr>
          <w:rFonts w:ascii="Cambria" w:hAnsi="Cambria"/>
          <w:sz w:val="24"/>
          <w:szCs w:val="24"/>
        </w:rPr>
        <w:t xml:space="preserve">: It is recommended that the Committee review and consider approving the </w:t>
      </w:r>
      <w:r w:rsidR="009C0EC3">
        <w:rPr>
          <w:rFonts w:ascii="Cambria" w:hAnsi="Cambria"/>
          <w:sz w:val="24"/>
          <w:szCs w:val="24"/>
        </w:rPr>
        <w:t>third</w:t>
      </w:r>
      <w:r>
        <w:rPr>
          <w:rFonts w:ascii="Cambria" w:hAnsi="Cambria"/>
          <w:sz w:val="24"/>
          <w:szCs w:val="24"/>
        </w:rPr>
        <w:t xml:space="preserve"> year of implementation of the 2022-2025 NC Pre-K Plan.</w:t>
      </w:r>
    </w:p>
    <w:p w14:paraId="645D63E0" w14:textId="77777777" w:rsidR="00B508D3" w:rsidRDefault="00B508D3" w:rsidP="00142624">
      <w:pPr>
        <w:pStyle w:val="ListParagraph"/>
        <w:rPr>
          <w:rFonts w:ascii="Cambria" w:hAnsi="Cambria"/>
          <w:sz w:val="24"/>
          <w:szCs w:val="24"/>
        </w:rPr>
      </w:pPr>
    </w:p>
    <w:p w14:paraId="759E0292" w14:textId="1E53481D" w:rsidR="00B508D3" w:rsidRPr="002B0DE5" w:rsidRDefault="001C7C8C" w:rsidP="00B508D3">
      <w:pPr>
        <w:pStyle w:val="NoSpacing"/>
        <w:numPr>
          <w:ilvl w:val="0"/>
          <w:numId w:val="6"/>
        </w:numPr>
        <w:ind w:left="720"/>
        <w:rPr>
          <w:rFonts w:ascii="Cambria" w:hAnsi="Cambria"/>
          <w:b/>
          <w:sz w:val="24"/>
          <w:szCs w:val="24"/>
        </w:rPr>
      </w:pPr>
      <w:r>
        <w:rPr>
          <w:rFonts w:ascii="Cambria" w:hAnsi="Cambria"/>
          <w:b/>
          <w:sz w:val="24"/>
          <w:szCs w:val="24"/>
        </w:rPr>
        <w:t>2024-2025</w:t>
      </w:r>
      <w:bookmarkStart w:id="0" w:name="_GoBack"/>
      <w:bookmarkEnd w:id="0"/>
      <w:r w:rsidR="00B508D3">
        <w:rPr>
          <w:rFonts w:ascii="Cambria" w:hAnsi="Cambria"/>
          <w:b/>
          <w:sz w:val="24"/>
          <w:szCs w:val="24"/>
        </w:rPr>
        <w:t xml:space="preserve"> NC Pre-K Committee Meeting Dates</w:t>
      </w:r>
    </w:p>
    <w:p w14:paraId="49D59A31" w14:textId="77777777" w:rsidR="00B508D3" w:rsidRDefault="00B508D3" w:rsidP="00B508D3">
      <w:pPr>
        <w:pStyle w:val="NoSpacing"/>
        <w:ind w:left="720"/>
        <w:rPr>
          <w:rFonts w:ascii="Cambria" w:hAnsi="Cambria"/>
          <w:sz w:val="24"/>
          <w:szCs w:val="24"/>
        </w:rPr>
      </w:pPr>
      <w:r w:rsidRPr="002B0DE5">
        <w:rPr>
          <w:rFonts w:ascii="Cambria" w:hAnsi="Cambria"/>
          <w:b/>
          <w:sz w:val="24"/>
          <w:szCs w:val="24"/>
        </w:rPr>
        <w:t>Background:</w:t>
      </w:r>
      <w:r>
        <w:rPr>
          <w:rFonts w:ascii="Cambria" w:hAnsi="Cambria"/>
          <w:sz w:val="24"/>
          <w:szCs w:val="24"/>
        </w:rPr>
        <w:t xml:space="preserve"> </w:t>
      </w:r>
      <w:r>
        <w:rPr>
          <w:rFonts w:ascii="Cambria" w:eastAsia="Times New Roman" w:hAnsi="Cambria"/>
          <w:sz w:val="24"/>
          <w:szCs w:val="24"/>
        </w:rPr>
        <w:t xml:space="preserve">The NC Pre-K Committee is responsible for approving committee meeting dates. </w:t>
      </w:r>
    </w:p>
    <w:p w14:paraId="22892D15" w14:textId="77777777" w:rsidR="00B508D3" w:rsidRDefault="00B508D3" w:rsidP="00B508D3">
      <w:pPr>
        <w:pStyle w:val="NoSpacing"/>
        <w:ind w:left="720" w:hanging="360"/>
        <w:rPr>
          <w:rFonts w:ascii="Cambria" w:hAnsi="Cambria"/>
          <w:sz w:val="24"/>
          <w:szCs w:val="24"/>
        </w:rPr>
      </w:pPr>
    </w:p>
    <w:p w14:paraId="03934BF5" w14:textId="77777777" w:rsidR="00B508D3" w:rsidRDefault="00B508D3" w:rsidP="00B508D3">
      <w:pPr>
        <w:pStyle w:val="NoSpacing"/>
        <w:ind w:left="720"/>
        <w:jc w:val="both"/>
        <w:rPr>
          <w:rFonts w:ascii="Cambria" w:hAnsi="Cambria"/>
          <w:sz w:val="24"/>
          <w:szCs w:val="24"/>
        </w:rPr>
      </w:pPr>
      <w:r w:rsidRPr="002B0DE5">
        <w:rPr>
          <w:rFonts w:ascii="Cambria" w:hAnsi="Cambria"/>
          <w:b/>
          <w:sz w:val="24"/>
          <w:szCs w:val="24"/>
        </w:rPr>
        <w:t>Issue:</w:t>
      </w:r>
      <w:r>
        <w:rPr>
          <w:rFonts w:ascii="Cambria" w:hAnsi="Cambria"/>
          <w:sz w:val="24"/>
          <w:szCs w:val="24"/>
        </w:rPr>
        <w:t xml:space="preserve"> NC Pre-K Committee Meetings will take place upon the adjournment of the RCPC Board of Directors Meetings. Cancellations are at the discretion of the NC Pre-K Committee Co-Chairs.   </w:t>
      </w:r>
    </w:p>
    <w:p w14:paraId="44D5BADD" w14:textId="77777777" w:rsidR="00B508D3" w:rsidRDefault="00B508D3" w:rsidP="00B508D3">
      <w:pPr>
        <w:pStyle w:val="NoSpacing"/>
        <w:ind w:left="720" w:hanging="360"/>
        <w:rPr>
          <w:rFonts w:ascii="Cambria" w:hAnsi="Cambria"/>
          <w:sz w:val="24"/>
          <w:szCs w:val="24"/>
        </w:rPr>
      </w:pPr>
    </w:p>
    <w:p w14:paraId="694B6414" w14:textId="13C75308" w:rsidR="00B508D3" w:rsidRDefault="00B508D3" w:rsidP="00925CA6">
      <w:pPr>
        <w:pStyle w:val="NoSpacing"/>
        <w:ind w:left="720"/>
        <w:rPr>
          <w:rFonts w:ascii="Cambria" w:hAnsi="Cambria"/>
          <w:sz w:val="24"/>
          <w:szCs w:val="24"/>
        </w:rPr>
      </w:pPr>
      <w:r w:rsidRPr="002B0DE5">
        <w:rPr>
          <w:rFonts w:ascii="Cambria" w:hAnsi="Cambria"/>
          <w:b/>
          <w:sz w:val="24"/>
          <w:szCs w:val="24"/>
        </w:rPr>
        <w:t>Recommendation:</w:t>
      </w:r>
      <w:r>
        <w:rPr>
          <w:rFonts w:ascii="Cambria" w:hAnsi="Cambria"/>
          <w:sz w:val="24"/>
          <w:szCs w:val="24"/>
        </w:rPr>
        <w:t xml:space="preserve"> It is recommended that the committee review and consider approv</w:t>
      </w:r>
      <w:r w:rsidR="00925CA6">
        <w:rPr>
          <w:rFonts w:ascii="Cambria" w:hAnsi="Cambria"/>
          <w:sz w:val="24"/>
          <w:szCs w:val="24"/>
        </w:rPr>
        <w:t>ing the meeting dates presented</w:t>
      </w:r>
      <w:r w:rsidR="000B578A">
        <w:rPr>
          <w:rFonts w:ascii="Cambria" w:hAnsi="Cambria"/>
          <w:sz w:val="24"/>
          <w:szCs w:val="24"/>
        </w:rPr>
        <w:t>.</w:t>
      </w:r>
    </w:p>
    <w:p w14:paraId="0C4B520C" w14:textId="77777777" w:rsidR="00B508D3" w:rsidRDefault="00B508D3" w:rsidP="00B508D3">
      <w:pPr>
        <w:pStyle w:val="ListParagraph"/>
        <w:numPr>
          <w:ilvl w:val="0"/>
          <w:numId w:val="6"/>
        </w:numPr>
        <w:ind w:left="720"/>
        <w:rPr>
          <w:rFonts w:ascii="Cambria" w:hAnsi="Cambria"/>
          <w:b/>
          <w:sz w:val="24"/>
          <w:szCs w:val="24"/>
        </w:rPr>
      </w:pPr>
      <w:r>
        <w:rPr>
          <w:rFonts w:ascii="Cambria" w:hAnsi="Cambria"/>
          <w:b/>
          <w:sz w:val="24"/>
          <w:szCs w:val="24"/>
        </w:rPr>
        <w:lastRenderedPageBreak/>
        <w:t xml:space="preserve">NC Pre-K Conflict of Interest Policy  </w:t>
      </w:r>
    </w:p>
    <w:p w14:paraId="409756B9" w14:textId="77777777" w:rsidR="00B508D3" w:rsidRPr="004A7B6A" w:rsidRDefault="00B508D3" w:rsidP="00B508D3">
      <w:pPr>
        <w:autoSpaceDE w:val="0"/>
        <w:autoSpaceDN w:val="0"/>
        <w:ind w:left="720"/>
        <w:rPr>
          <w:rFonts w:ascii="Cambria" w:hAnsi="Cambria"/>
          <w:sz w:val="24"/>
          <w:szCs w:val="24"/>
        </w:rPr>
      </w:pPr>
      <w:r>
        <w:rPr>
          <w:rFonts w:ascii="Cambria" w:hAnsi="Cambria"/>
          <w:b/>
          <w:sz w:val="24"/>
          <w:szCs w:val="24"/>
        </w:rPr>
        <w:t xml:space="preserve">Background: </w:t>
      </w:r>
      <w:r>
        <w:rPr>
          <w:rFonts w:ascii="Cambria" w:hAnsi="Cambria"/>
          <w:sz w:val="24"/>
          <w:szCs w:val="24"/>
        </w:rPr>
        <w:t xml:space="preserve">The NC Pre-K Committee is responsible for adopting a Conflict of Interest Policy. </w:t>
      </w:r>
    </w:p>
    <w:p w14:paraId="08E6D22C" w14:textId="77777777" w:rsidR="00B508D3" w:rsidRPr="005F62E7" w:rsidRDefault="00B508D3" w:rsidP="00B508D3">
      <w:pPr>
        <w:numPr>
          <w:ilvl w:val="12"/>
          <w:numId w:val="0"/>
        </w:numPr>
        <w:autoSpaceDE w:val="0"/>
        <w:autoSpaceDN w:val="0"/>
        <w:ind w:left="720"/>
        <w:rPr>
          <w:rFonts w:ascii="Cambria" w:hAnsi="Cambria"/>
          <w:sz w:val="24"/>
          <w:szCs w:val="24"/>
        </w:rPr>
      </w:pPr>
      <w:r>
        <w:rPr>
          <w:rFonts w:ascii="Cambria" w:hAnsi="Cambria"/>
          <w:b/>
          <w:sz w:val="24"/>
          <w:szCs w:val="24"/>
        </w:rPr>
        <w:t>Issue</w:t>
      </w:r>
      <w:r w:rsidRPr="005F62E7">
        <w:rPr>
          <w:rFonts w:ascii="Cambria" w:hAnsi="Cambria"/>
          <w:b/>
          <w:sz w:val="24"/>
          <w:szCs w:val="24"/>
        </w:rPr>
        <w:t>:</w:t>
      </w:r>
      <w:r w:rsidRPr="005F62E7">
        <w:rPr>
          <w:rFonts w:ascii="Cambria" w:hAnsi="Cambria"/>
          <w:sz w:val="24"/>
          <w:szCs w:val="24"/>
        </w:rPr>
        <w:t xml:space="preserve"> </w:t>
      </w:r>
      <w:r>
        <w:rPr>
          <w:rFonts w:ascii="Cambria" w:hAnsi="Cambria"/>
          <w:sz w:val="24"/>
          <w:szCs w:val="24"/>
        </w:rPr>
        <w:t>Annual approval of a Conflict of Interest Policy is required by DCDEE.</w:t>
      </w:r>
    </w:p>
    <w:p w14:paraId="1A19A918" w14:textId="482FC9DD" w:rsidR="00B508D3" w:rsidRDefault="00B508D3" w:rsidP="00B508D3">
      <w:pPr>
        <w:spacing w:after="0" w:line="240" w:lineRule="auto"/>
        <w:ind w:left="720"/>
        <w:contextualSpacing/>
        <w:rPr>
          <w:rFonts w:ascii="Cambria" w:hAnsi="Cambria"/>
          <w:sz w:val="24"/>
          <w:szCs w:val="24"/>
        </w:rPr>
      </w:pPr>
      <w:r>
        <w:rPr>
          <w:rFonts w:ascii="Cambria" w:hAnsi="Cambria"/>
          <w:b/>
          <w:sz w:val="24"/>
          <w:szCs w:val="24"/>
        </w:rPr>
        <w:t>Recommendation:</w:t>
      </w:r>
      <w:r>
        <w:rPr>
          <w:rFonts w:ascii="Cambria" w:hAnsi="Cambria"/>
          <w:sz w:val="24"/>
          <w:szCs w:val="24"/>
        </w:rPr>
        <w:t xml:space="preserve"> It is recommended that the committee review, consider approving the Conflict of Interest Policy</w:t>
      </w:r>
      <w:r w:rsidR="00AA06C0">
        <w:rPr>
          <w:rFonts w:ascii="Cambria" w:hAnsi="Cambria"/>
          <w:sz w:val="24"/>
          <w:szCs w:val="24"/>
        </w:rPr>
        <w:t xml:space="preserve"> for 202</w:t>
      </w:r>
      <w:r w:rsidR="000B578A">
        <w:rPr>
          <w:rFonts w:ascii="Cambria" w:hAnsi="Cambria"/>
          <w:sz w:val="24"/>
          <w:szCs w:val="24"/>
        </w:rPr>
        <w:t>4-2025</w:t>
      </w:r>
      <w:r w:rsidR="00AA06C0">
        <w:rPr>
          <w:rFonts w:ascii="Cambria" w:hAnsi="Cambria"/>
          <w:sz w:val="24"/>
          <w:szCs w:val="24"/>
        </w:rPr>
        <w:t xml:space="preserve"> as</w:t>
      </w:r>
      <w:r>
        <w:rPr>
          <w:rFonts w:ascii="Cambria" w:hAnsi="Cambria"/>
          <w:sz w:val="24"/>
          <w:szCs w:val="24"/>
        </w:rPr>
        <w:t xml:space="preserve"> presented. </w:t>
      </w:r>
    </w:p>
    <w:p w14:paraId="4AE2B09B" w14:textId="77777777" w:rsidR="00B508D3" w:rsidRDefault="00B508D3" w:rsidP="00142624">
      <w:pPr>
        <w:pStyle w:val="ListParagraph"/>
        <w:rPr>
          <w:rFonts w:ascii="Cambria" w:hAnsi="Cambria"/>
          <w:sz w:val="24"/>
          <w:szCs w:val="24"/>
        </w:rPr>
      </w:pPr>
    </w:p>
    <w:p w14:paraId="209E08CD" w14:textId="77777777" w:rsidR="00142624" w:rsidRDefault="00142624" w:rsidP="00142624">
      <w:pPr>
        <w:pStyle w:val="NoSpacing"/>
        <w:ind w:left="720"/>
        <w:rPr>
          <w:rFonts w:ascii="Cambria" w:hAnsi="Cambria"/>
          <w:sz w:val="24"/>
          <w:szCs w:val="24"/>
        </w:rPr>
      </w:pPr>
    </w:p>
    <w:p w14:paraId="779CC7C7" w14:textId="46A4CB9F" w:rsidR="0015779B" w:rsidRDefault="0015779B" w:rsidP="0015779B">
      <w:pPr>
        <w:pStyle w:val="NoSpacing"/>
        <w:ind w:left="720"/>
        <w:jc w:val="both"/>
        <w:rPr>
          <w:rFonts w:ascii="Cambria" w:hAnsi="Cambria"/>
          <w:sz w:val="24"/>
          <w:szCs w:val="24"/>
        </w:rPr>
      </w:pPr>
    </w:p>
    <w:p w14:paraId="02E050BD" w14:textId="77777777" w:rsidR="00376DF0" w:rsidRDefault="00376DF0" w:rsidP="00441679">
      <w:pPr>
        <w:pStyle w:val="NoSpacing"/>
        <w:ind w:left="720"/>
        <w:rPr>
          <w:rFonts w:ascii="Cambria" w:hAnsi="Cambria"/>
          <w:b/>
          <w:sz w:val="24"/>
          <w:szCs w:val="24"/>
        </w:rPr>
      </w:pPr>
    </w:p>
    <w:p w14:paraId="1B4A02C1" w14:textId="6CF5667C" w:rsidR="0092507E" w:rsidRDefault="00FD4488" w:rsidP="00FD4488">
      <w:pPr>
        <w:pStyle w:val="NoSpacing"/>
        <w:rPr>
          <w:rFonts w:ascii="Cambria" w:hAnsi="Cambria"/>
          <w:b/>
          <w:sz w:val="24"/>
          <w:szCs w:val="24"/>
        </w:rPr>
      </w:pPr>
      <w:r>
        <w:rPr>
          <w:rFonts w:ascii="Cambria" w:hAnsi="Cambria"/>
          <w:b/>
          <w:sz w:val="24"/>
          <w:szCs w:val="24"/>
        </w:rPr>
        <w:t>Non-Action Items</w:t>
      </w:r>
    </w:p>
    <w:p w14:paraId="6225ADA6" w14:textId="40329932" w:rsidR="00782374" w:rsidRDefault="00782374" w:rsidP="00782374">
      <w:pPr>
        <w:pStyle w:val="ListParagraph"/>
        <w:numPr>
          <w:ilvl w:val="0"/>
          <w:numId w:val="2"/>
        </w:numPr>
        <w:rPr>
          <w:rFonts w:ascii="Cambria" w:hAnsi="Cambria"/>
          <w:sz w:val="24"/>
          <w:szCs w:val="24"/>
        </w:rPr>
      </w:pPr>
      <w:r>
        <w:rPr>
          <w:rFonts w:ascii="Cambria" w:hAnsi="Cambria"/>
          <w:sz w:val="24"/>
          <w:szCs w:val="24"/>
        </w:rPr>
        <w:t>Community</w:t>
      </w:r>
      <w:r w:rsidR="00BA69C7">
        <w:rPr>
          <w:rFonts w:ascii="Cambria" w:hAnsi="Cambria"/>
          <w:sz w:val="24"/>
          <w:szCs w:val="24"/>
        </w:rPr>
        <w:t xml:space="preserve"> &amp; Recruitment</w:t>
      </w:r>
      <w:r>
        <w:rPr>
          <w:rFonts w:ascii="Cambria" w:hAnsi="Cambria"/>
          <w:sz w:val="24"/>
          <w:szCs w:val="24"/>
        </w:rPr>
        <w:t xml:space="preserve"> Update – </w:t>
      </w:r>
      <w:r w:rsidR="001839BA">
        <w:rPr>
          <w:rFonts w:ascii="Cambria" w:hAnsi="Cambria"/>
          <w:sz w:val="24"/>
          <w:szCs w:val="24"/>
        </w:rPr>
        <w:t>Erika Nolley</w:t>
      </w:r>
      <w:r>
        <w:rPr>
          <w:rFonts w:ascii="Cambria" w:hAnsi="Cambria"/>
          <w:sz w:val="24"/>
          <w:szCs w:val="24"/>
        </w:rPr>
        <w:tab/>
      </w:r>
    </w:p>
    <w:p w14:paraId="5A83B1CA" w14:textId="4B1E05D4" w:rsidR="00782374" w:rsidRDefault="00782374" w:rsidP="00782374">
      <w:pPr>
        <w:pStyle w:val="ListParagraph"/>
        <w:numPr>
          <w:ilvl w:val="0"/>
          <w:numId w:val="2"/>
        </w:numPr>
        <w:rPr>
          <w:rFonts w:ascii="Cambria" w:hAnsi="Cambria"/>
          <w:sz w:val="24"/>
          <w:szCs w:val="24"/>
        </w:rPr>
      </w:pPr>
      <w:r>
        <w:rPr>
          <w:rFonts w:ascii="Cambria" w:hAnsi="Cambria"/>
          <w:sz w:val="24"/>
          <w:szCs w:val="24"/>
        </w:rPr>
        <w:t xml:space="preserve">ECERS Update – </w:t>
      </w:r>
      <w:r w:rsidR="001839BA">
        <w:rPr>
          <w:rFonts w:ascii="Cambria" w:hAnsi="Cambria"/>
          <w:sz w:val="24"/>
          <w:szCs w:val="24"/>
        </w:rPr>
        <w:t>Erika Nolley</w:t>
      </w:r>
    </w:p>
    <w:p w14:paraId="3ADF9335" w14:textId="149AEF20" w:rsidR="00782374" w:rsidRDefault="001839BA" w:rsidP="00782374">
      <w:pPr>
        <w:pStyle w:val="ListParagraph"/>
        <w:numPr>
          <w:ilvl w:val="0"/>
          <w:numId w:val="2"/>
        </w:numPr>
        <w:rPr>
          <w:rFonts w:ascii="Cambria" w:hAnsi="Cambria"/>
          <w:sz w:val="24"/>
          <w:szCs w:val="24"/>
        </w:rPr>
      </w:pPr>
      <w:r>
        <w:rPr>
          <w:rFonts w:ascii="Cambria" w:hAnsi="Cambria"/>
          <w:sz w:val="24"/>
          <w:szCs w:val="24"/>
        </w:rPr>
        <w:t>Placement Update –Erika Nolley</w:t>
      </w:r>
    </w:p>
    <w:p w14:paraId="57FE5BF2" w14:textId="214184C6" w:rsidR="00C11679" w:rsidRDefault="00C11679" w:rsidP="00782374">
      <w:pPr>
        <w:pStyle w:val="ListParagraph"/>
        <w:numPr>
          <w:ilvl w:val="0"/>
          <w:numId w:val="2"/>
        </w:numPr>
        <w:rPr>
          <w:rFonts w:ascii="Cambria" w:hAnsi="Cambria"/>
          <w:sz w:val="24"/>
          <w:szCs w:val="24"/>
        </w:rPr>
      </w:pPr>
      <w:r>
        <w:rPr>
          <w:rFonts w:ascii="Cambria" w:hAnsi="Cambria"/>
          <w:sz w:val="24"/>
          <w:szCs w:val="24"/>
        </w:rPr>
        <w:t xml:space="preserve">Site Updates – </w:t>
      </w:r>
      <w:r w:rsidR="007A4706">
        <w:rPr>
          <w:rFonts w:ascii="Cambria" w:hAnsi="Cambria"/>
          <w:sz w:val="24"/>
          <w:szCs w:val="24"/>
        </w:rPr>
        <w:t>Erika Nolley</w:t>
      </w:r>
    </w:p>
    <w:p w14:paraId="337D0A86" w14:textId="132F971E" w:rsidR="00F25CB9" w:rsidRDefault="00F25CB9" w:rsidP="00782374">
      <w:pPr>
        <w:pStyle w:val="ListParagraph"/>
        <w:numPr>
          <w:ilvl w:val="0"/>
          <w:numId w:val="2"/>
        </w:numPr>
        <w:rPr>
          <w:rFonts w:ascii="Cambria" w:hAnsi="Cambria"/>
          <w:sz w:val="24"/>
          <w:szCs w:val="24"/>
        </w:rPr>
      </w:pPr>
      <w:r>
        <w:rPr>
          <w:rFonts w:ascii="Cambria" w:hAnsi="Cambria"/>
          <w:sz w:val="24"/>
          <w:szCs w:val="24"/>
        </w:rPr>
        <w:t xml:space="preserve">Updates from DCDEE – </w:t>
      </w:r>
      <w:r w:rsidR="007A4706">
        <w:rPr>
          <w:rFonts w:ascii="Cambria" w:hAnsi="Cambria"/>
          <w:sz w:val="24"/>
          <w:szCs w:val="24"/>
        </w:rPr>
        <w:t>Erika Nolley</w:t>
      </w:r>
    </w:p>
    <w:p w14:paraId="053CCCC6" w14:textId="000AA204" w:rsidR="008C01E8" w:rsidRDefault="00782374" w:rsidP="00782374">
      <w:pPr>
        <w:pStyle w:val="ListParagraph"/>
        <w:numPr>
          <w:ilvl w:val="0"/>
          <w:numId w:val="2"/>
        </w:numPr>
        <w:rPr>
          <w:rFonts w:ascii="Cambria" w:hAnsi="Cambria"/>
          <w:sz w:val="24"/>
          <w:szCs w:val="24"/>
        </w:rPr>
      </w:pPr>
      <w:r w:rsidRPr="00FD4488">
        <w:rPr>
          <w:rFonts w:ascii="Cambria" w:hAnsi="Cambria"/>
          <w:sz w:val="24"/>
          <w:szCs w:val="24"/>
        </w:rPr>
        <w:t xml:space="preserve">Year to Date Financial Report – </w:t>
      </w:r>
      <w:r w:rsidR="004362D0">
        <w:rPr>
          <w:rFonts w:ascii="Cambria" w:hAnsi="Cambria"/>
          <w:sz w:val="24"/>
          <w:szCs w:val="24"/>
        </w:rPr>
        <w:t>Lindsay Mejia</w:t>
      </w:r>
      <w:r w:rsidRPr="00FD4488">
        <w:rPr>
          <w:rFonts w:ascii="Cambria" w:hAnsi="Cambria"/>
          <w:sz w:val="24"/>
          <w:szCs w:val="24"/>
        </w:rPr>
        <w:t xml:space="preserve">  </w:t>
      </w:r>
    </w:p>
    <w:p w14:paraId="2E1F2641" w14:textId="68F661FA" w:rsidR="00782374" w:rsidRDefault="00782374" w:rsidP="007E05E3">
      <w:pPr>
        <w:pStyle w:val="ListParagraph"/>
        <w:ind w:left="1080"/>
        <w:rPr>
          <w:rFonts w:ascii="Cambria" w:hAnsi="Cambria"/>
          <w:sz w:val="24"/>
          <w:szCs w:val="24"/>
        </w:rPr>
      </w:pPr>
      <w:r w:rsidRPr="00FD4488">
        <w:rPr>
          <w:rFonts w:ascii="Cambria" w:hAnsi="Cambria"/>
          <w:sz w:val="24"/>
          <w:szCs w:val="24"/>
        </w:rPr>
        <w:t xml:space="preserve"> </w:t>
      </w:r>
    </w:p>
    <w:p w14:paraId="5CC13EFE" w14:textId="77777777" w:rsidR="003C74B6" w:rsidRPr="00F70780" w:rsidRDefault="003C74B6" w:rsidP="00F70780">
      <w:pPr>
        <w:pStyle w:val="NoSpacing"/>
        <w:rPr>
          <w:rFonts w:ascii="Cambria" w:hAnsi="Cambria"/>
          <w:b/>
          <w:sz w:val="24"/>
          <w:szCs w:val="24"/>
        </w:rPr>
      </w:pPr>
    </w:p>
    <w:p w14:paraId="7C9A761A" w14:textId="068CF599" w:rsidR="00FD4488" w:rsidRPr="006C5D63" w:rsidRDefault="00FD4488" w:rsidP="00FD4488">
      <w:pPr>
        <w:pStyle w:val="NoSpacing"/>
        <w:rPr>
          <w:rFonts w:ascii="Cambria" w:hAnsi="Cambria"/>
          <w:sz w:val="24"/>
          <w:szCs w:val="24"/>
        </w:rPr>
      </w:pPr>
      <w:r>
        <w:rPr>
          <w:rFonts w:ascii="Cambria" w:hAnsi="Cambria"/>
          <w:b/>
          <w:sz w:val="24"/>
          <w:szCs w:val="24"/>
        </w:rPr>
        <w:t>Next Meeting Date:</w:t>
      </w:r>
      <w:r>
        <w:rPr>
          <w:rFonts w:ascii="Cambria" w:hAnsi="Cambria"/>
          <w:b/>
          <w:sz w:val="24"/>
          <w:szCs w:val="24"/>
        </w:rPr>
        <w:tab/>
      </w:r>
      <w:r w:rsidR="006C5D63">
        <w:rPr>
          <w:rFonts w:ascii="Cambria" w:hAnsi="Cambria"/>
          <w:sz w:val="24"/>
          <w:szCs w:val="24"/>
        </w:rPr>
        <w:t>The next committee meeting is sched</w:t>
      </w:r>
      <w:r w:rsidR="007E05E3">
        <w:rPr>
          <w:rFonts w:ascii="Cambria" w:hAnsi="Cambria"/>
          <w:sz w:val="24"/>
          <w:szCs w:val="24"/>
        </w:rPr>
        <w:t xml:space="preserve">uled for </w:t>
      </w:r>
      <w:r w:rsidR="00887D93">
        <w:rPr>
          <w:rFonts w:ascii="Cambria" w:hAnsi="Cambria"/>
          <w:sz w:val="24"/>
          <w:szCs w:val="24"/>
        </w:rPr>
        <w:t>April</w:t>
      </w:r>
      <w:r w:rsidR="00057F9F">
        <w:rPr>
          <w:rFonts w:ascii="Cambria" w:hAnsi="Cambria"/>
          <w:sz w:val="24"/>
          <w:szCs w:val="24"/>
        </w:rPr>
        <w:t xml:space="preserve"> </w:t>
      </w:r>
      <w:r w:rsidR="001839BA">
        <w:rPr>
          <w:rFonts w:ascii="Cambria" w:hAnsi="Cambria"/>
          <w:sz w:val="24"/>
          <w:szCs w:val="24"/>
        </w:rPr>
        <w:t>9</w:t>
      </w:r>
      <w:r w:rsidR="00887D93">
        <w:rPr>
          <w:rFonts w:ascii="Cambria" w:hAnsi="Cambria"/>
          <w:sz w:val="24"/>
          <w:szCs w:val="24"/>
        </w:rPr>
        <w:t>, 202</w:t>
      </w:r>
      <w:r w:rsidR="001839BA">
        <w:rPr>
          <w:rFonts w:ascii="Cambria" w:hAnsi="Cambria"/>
          <w:sz w:val="24"/>
          <w:szCs w:val="24"/>
        </w:rPr>
        <w:t>4</w:t>
      </w:r>
      <w:r w:rsidR="00822E14">
        <w:rPr>
          <w:rFonts w:ascii="Cambria" w:hAnsi="Cambria"/>
          <w:sz w:val="24"/>
          <w:szCs w:val="24"/>
        </w:rPr>
        <w:t xml:space="preserve"> upon the adjournment</w:t>
      </w:r>
      <w:r w:rsidR="006C5D63">
        <w:rPr>
          <w:rFonts w:ascii="Cambria" w:hAnsi="Cambria"/>
          <w:sz w:val="24"/>
          <w:szCs w:val="24"/>
        </w:rPr>
        <w:t xml:space="preserve"> of the Smart Start Board of Directors Meeting. </w:t>
      </w:r>
    </w:p>
    <w:p w14:paraId="35561449" w14:textId="77777777" w:rsidR="005B3A61" w:rsidRDefault="005B3A61" w:rsidP="00FD4488">
      <w:pPr>
        <w:pStyle w:val="NoSpacing"/>
        <w:rPr>
          <w:rFonts w:ascii="Cambria" w:hAnsi="Cambria"/>
          <w:sz w:val="24"/>
          <w:szCs w:val="24"/>
        </w:rPr>
      </w:pPr>
    </w:p>
    <w:p w14:paraId="388DE421" w14:textId="77777777" w:rsidR="00FD4488" w:rsidRDefault="00FD4488" w:rsidP="00FD4488">
      <w:r>
        <w:rPr>
          <w:rFonts w:ascii="Cambria" w:hAnsi="Cambria"/>
          <w:b/>
          <w:sz w:val="24"/>
          <w:szCs w:val="24"/>
        </w:rPr>
        <w:t>Adjournment</w:t>
      </w:r>
    </w:p>
    <w:sectPr w:rsidR="00FD4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7029D" w14:textId="77777777" w:rsidR="00C954EC" w:rsidRDefault="00C954EC" w:rsidP="00EC4C9C">
      <w:pPr>
        <w:spacing w:after="0" w:line="240" w:lineRule="auto"/>
      </w:pPr>
      <w:r>
        <w:separator/>
      </w:r>
    </w:p>
  </w:endnote>
  <w:endnote w:type="continuationSeparator" w:id="0">
    <w:p w14:paraId="0ACC78CD" w14:textId="77777777" w:rsidR="00C954EC" w:rsidRDefault="00C954EC" w:rsidP="00EC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7C87" w14:textId="77777777" w:rsidR="00C954EC" w:rsidRDefault="00C954EC" w:rsidP="00EC4C9C">
      <w:pPr>
        <w:spacing w:after="0" w:line="240" w:lineRule="auto"/>
      </w:pPr>
      <w:r>
        <w:separator/>
      </w:r>
    </w:p>
  </w:footnote>
  <w:footnote w:type="continuationSeparator" w:id="0">
    <w:p w14:paraId="5D158286" w14:textId="77777777" w:rsidR="00C954EC" w:rsidRDefault="00C954EC" w:rsidP="00EC4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491D"/>
    <w:multiLevelType w:val="hybridMultilevel"/>
    <w:tmpl w:val="34088080"/>
    <w:lvl w:ilvl="0" w:tplc="346807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8D40552"/>
    <w:multiLevelType w:val="hybridMultilevel"/>
    <w:tmpl w:val="CEF66304"/>
    <w:lvl w:ilvl="0" w:tplc="4FE6B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0373FC"/>
    <w:multiLevelType w:val="hybridMultilevel"/>
    <w:tmpl w:val="0FCC7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16AFB"/>
    <w:multiLevelType w:val="hybridMultilevel"/>
    <w:tmpl w:val="7CA68E9A"/>
    <w:lvl w:ilvl="0" w:tplc="8460F5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2E6170B"/>
    <w:multiLevelType w:val="hybridMultilevel"/>
    <w:tmpl w:val="43441A56"/>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E6B7A"/>
    <w:multiLevelType w:val="hybridMultilevel"/>
    <w:tmpl w:val="4EA0A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88"/>
    <w:rsid w:val="00013B30"/>
    <w:rsid w:val="00016C7D"/>
    <w:rsid w:val="000233D1"/>
    <w:rsid w:val="00040DCC"/>
    <w:rsid w:val="00043AFB"/>
    <w:rsid w:val="00057F9F"/>
    <w:rsid w:val="0006307B"/>
    <w:rsid w:val="00064DE3"/>
    <w:rsid w:val="000665B2"/>
    <w:rsid w:val="00083D10"/>
    <w:rsid w:val="00085DBD"/>
    <w:rsid w:val="0009119F"/>
    <w:rsid w:val="000B578A"/>
    <w:rsid w:val="000C21B5"/>
    <w:rsid w:val="000D7ED2"/>
    <w:rsid w:val="000F10EE"/>
    <w:rsid w:val="000F4E5D"/>
    <w:rsid w:val="00110BBF"/>
    <w:rsid w:val="001205D0"/>
    <w:rsid w:val="00120E17"/>
    <w:rsid w:val="00142624"/>
    <w:rsid w:val="00143F95"/>
    <w:rsid w:val="0015779B"/>
    <w:rsid w:val="001839BA"/>
    <w:rsid w:val="00187368"/>
    <w:rsid w:val="001A25CF"/>
    <w:rsid w:val="001A6232"/>
    <w:rsid w:val="001B63A4"/>
    <w:rsid w:val="001C23DA"/>
    <w:rsid w:val="001C7980"/>
    <w:rsid w:val="001C7C8C"/>
    <w:rsid w:val="001E5E93"/>
    <w:rsid w:val="001F5D87"/>
    <w:rsid w:val="001F6B70"/>
    <w:rsid w:val="0023066C"/>
    <w:rsid w:val="002361E8"/>
    <w:rsid w:val="00237040"/>
    <w:rsid w:val="002420D3"/>
    <w:rsid w:val="0024676A"/>
    <w:rsid w:val="0026575B"/>
    <w:rsid w:val="00282A31"/>
    <w:rsid w:val="00297B25"/>
    <w:rsid w:val="002A5143"/>
    <w:rsid w:val="002B0DE5"/>
    <w:rsid w:val="002C389F"/>
    <w:rsid w:val="002D4535"/>
    <w:rsid w:val="002F449A"/>
    <w:rsid w:val="002F4CA3"/>
    <w:rsid w:val="00327A02"/>
    <w:rsid w:val="00337165"/>
    <w:rsid w:val="00337E53"/>
    <w:rsid w:val="00337F8B"/>
    <w:rsid w:val="0034285A"/>
    <w:rsid w:val="0035583E"/>
    <w:rsid w:val="00362255"/>
    <w:rsid w:val="00376DF0"/>
    <w:rsid w:val="00377EF3"/>
    <w:rsid w:val="003A14CD"/>
    <w:rsid w:val="003A44F8"/>
    <w:rsid w:val="003A50A2"/>
    <w:rsid w:val="003B5039"/>
    <w:rsid w:val="003B785D"/>
    <w:rsid w:val="003C0D73"/>
    <w:rsid w:val="003C3F67"/>
    <w:rsid w:val="003C74B6"/>
    <w:rsid w:val="003D3034"/>
    <w:rsid w:val="003E3EED"/>
    <w:rsid w:val="003F2DBD"/>
    <w:rsid w:val="003F5D67"/>
    <w:rsid w:val="00415F3D"/>
    <w:rsid w:val="004322E1"/>
    <w:rsid w:val="004362D0"/>
    <w:rsid w:val="00441679"/>
    <w:rsid w:val="0044255A"/>
    <w:rsid w:val="00446730"/>
    <w:rsid w:val="00447681"/>
    <w:rsid w:val="0045485A"/>
    <w:rsid w:val="00462108"/>
    <w:rsid w:val="00462F52"/>
    <w:rsid w:val="004634F8"/>
    <w:rsid w:val="00465DEA"/>
    <w:rsid w:val="00472DDD"/>
    <w:rsid w:val="0047695D"/>
    <w:rsid w:val="0048055D"/>
    <w:rsid w:val="004822B9"/>
    <w:rsid w:val="004A69CC"/>
    <w:rsid w:val="004A7B6A"/>
    <w:rsid w:val="004C6172"/>
    <w:rsid w:val="004D142E"/>
    <w:rsid w:val="004D232B"/>
    <w:rsid w:val="004D6532"/>
    <w:rsid w:val="005142DB"/>
    <w:rsid w:val="00517488"/>
    <w:rsid w:val="005222EF"/>
    <w:rsid w:val="00536ACB"/>
    <w:rsid w:val="00541AAC"/>
    <w:rsid w:val="0055366A"/>
    <w:rsid w:val="005550E3"/>
    <w:rsid w:val="00563231"/>
    <w:rsid w:val="00582D5F"/>
    <w:rsid w:val="005A3A2E"/>
    <w:rsid w:val="005A3E76"/>
    <w:rsid w:val="005B0CCF"/>
    <w:rsid w:val="005B3A61"/>
    <w:rsid w:val="005B7CA2"/>
    <w:rsid w:val="005C1B96"/>
    <w:rsid w:val="005D6735"/>
    <w:rsid w:val="005E0ECB"/>
    <w:rsid w:val="005E1D8E"/>
    <w:rsid w:val="005F4940"/>
    <w:rsid w:val="005F62E7"/>
    <w:rsid w:val="00601832"/>
    <w:rsid w:val="00601E7F"/>
    <w:rsid w:val="0060484F"/>
    <w:rsid w:val="00604FF6"/>
    <w:rsid w:val="00615F57"/>
    <w:rsid w:val="00620009"/>
    <w:rsid w:val="00642B62"/>
    <w:rsid w:val="00653518"/>
    <w:rsid w:val="00655B02"/>
    <w:rsid w:val="00657106"/>
    <w:rsid w:val="006610E1"/>
    <w:rsid w:val="006633C5"/>
    <w:rsid w:val="006743D1"/>
    <w:rsid w:val="00681B61"/>
    <w:rsid w:val="00694817"/>
    <w:rsid w:val="006C4848"/>
    <w:rsid w:val="006C5D63"/>
    <w:rsid w:val="006F1FE3"/>
    <w:rsid w:val="006F7300"/>
    <w:rsid w:val="0072114C"/>
    <w:rsid w:val="007219BA"/>
    <w:rsid w:val="007259EA"/>
    <w:rsid w:val="0072629D"/>
    <w:rsid w:val="00731146"/>
    <w:rsid w:val="007319F6"/>
    <w:rsid w:val="00756E5F"/>
    <w:rsid w:val="007578E5"/>
    <w:rsid w:val="0077345E"/>
    <w:rsid w:val="007769E9"/>
    <w:rsid w:val="00777612"/>
    <w:rsid w:val="00782374"/>
    <w:rsid w:val="007909B0"/>
    <w:rsid w:val="007914D1"/>
    <w:rsid w:val="007934D5"/>
    <w:rsid w:val="007A4706"/>
    <w:rsid w:val="007A5420"/>
    <w:rsid w:val="007C3C9D"/>
    <w:rsid w:val="007D58EC"/>
    <w:rsid w:val="007E05E3"/>
    <w:rsid w:val="007E244E"/>
    <w:rsid w:val="00813777"/>
    <w:rsid w:val="00822E14"/>
    <w:rsid w:val="00826B39"/>
    <w:rsid w:val="00830FD8"/>
    <w:rsid w:val="0083598F"/>
    <w:rsid w:val="008727FC"/>
    <w:rsid w:val="00887D93"/>
    <w:rsid w:val="00892F0C"/>
    <w:rsid w:val="008A5833"/>
    <w:rsid w:val="008A65B4"/>
    <w:rsid w:val="008C01E8"/>
    <w:rsid w:val="008C0593"/>
    <w:rsid w:val="008D46F0"/>
    <w:rsid w:val="008D555F"/>
    <w:rsid w:val="008E150D"/>
    <w:rsid w:val="008E3157"/>
    <w:rsid w:val="008F5A45"/>
    <w:rsid w:val="00901C79"/>
    <w:rsid w:val="00912BC4"/>
    <w:rsid w:val="00921E78"/>
    <w:rsid w:val="0092318B"/>
    <w:rsid w:val="00923342"/>
    <w:rsid w:val="0092507E"/>
    <w:rsid w:val="009252C3"/>
    <w:rsid w:val="00925CA6"/>
    <w:rsid w:val="0096120F"/>
    <w:rsid w:val="009623B3"/>
    <w:rsid w:val="009743F2"/>
    <w:rsid w:val="00986916"/>
    <w:rsid w:val="0099707B"/>
    <w:rsid w:val="009A2B6A"/>
    <w:rsid w:val="009B1688"/>
    <w:rsid w:val="009B3230"/>
    <w:rsid w:val="009C0EC3"/>
    <w:rsid w:val="009C301B"/>
    <w:rsid w:val="009D2B8C"/>
    <w:rsid w:val="009D564A"/>
    <w:rsid w:val="009E2F80"/>
    <w:rsid w:val="009E6A15"/>
    <w:rsid w:val="009F4A63"/>
    <w:rsid w:val="00A05E4D"/>
    <w:rsid w:val="00A23FB3"/>
    <w:rsid w:val="00A32A4D"/>
    <w:rsid w:val="00A362FF"/>
    <w:rsid w:val="00A44976"/>
    <w:rsid w:val="00A44987"/>
    <w:rsid w:val="00A51F88"/>
    <w:rsid w:val="00AA06C0"/>
    <w:rsid w:val="00AB1DC6"/>
    <w:rsid w:val="00AB5B6F"/>
    <w:rsid w:val="00AB5DF7"/>
    <w:rsid w:val="00AC2ACD"/>
    <w:rsid w:val="00AD2E17"/>
    <w:rsid w:val="00AD402E"/>
    <w:rsid w:val="00AD4033"/>
    <w:rsid w:val="00AE2BE8"/>
    <w:rsid w:val="00AF713F"/>
    <w:rsid w:val="00B04CB1"/>
    <w:rsid w:val="00B07345"/>
    <w:rsid w:val="00B15AB3"/>
    <w:rsid w:val="00B2452E"/>
    <w:rsid w:val="00B27420"/>
    <w:rsid w:val="00B34AF7"/>
    <w:rsid w:val="00B3668B"/>
    <w:rsid w:val="00B46864"/>
    <w:rsid w:val="00B508D3"/>
    <w:rsid w:val="00B63F1E"/>
    <w:rsid w:val="00B952D6"/>
    <w:rsid w:val="00BA1E43"/>
    <w:rsid w:val="00BA4C4D"/>
    <w:rsid w:val="00BA69C7"/>
    <w:rsid w:val="00BB5DE9"/>
    <w:rsid w:val="00BC6AC8"/>
    <w:rsid w:val="00BD6FF1"/>
    <w:rsid w:val="00BD7DFD"/>
    <w:rsid w:val="00C05D9B"/>
    <w:rsid w:val="00C11679"/>
    <w:rsid w:val="00C1626E"/>
    <w:rsid w:val="00C21979"/>
    <w:rsid w:val="00C316B6"/>
    <w:rsid w:val="00C41849"/>
    <w:rsid w:val="00C458B3"/>
    <w:rsid w:val="00C46E91"/>
    <w:rsid w:val="00C522C9"/>
    <w:rsid w:val="00C655FC"/>
    <w:rsid w:val="00C740BD"/>
    <w:rsid w:val="00C7523C"/>
    <w:rsid w:val="00C81C83"/>
    <w:rsid w:val="00C84BDC"/>
    <w:rsid w:val="00C86D45"/>
    <w:rsid w:val="00C91544"/>
    <w:rsid w:val="00C954EC"/>
    <w:rsid w:val="00CA4A9E"/>
    <w:rsid w:val="00CB7463"/>
    <w:rsid w:val="00CD6CFC"/>
    <w:rsid w:val="00CE5DBE"/>
    <w:rsid w:val="00D22887"/>
    <w:rsid w:val="00D23502"/>
    <w:rsid w:val="00D335BF"/>
    <w:rsid w:val="00D55A32"/>
    <w:rsid w:val="00D73235"/>
    <w:rsid w:val="00D846A0"/>
    <w:rsid w:val="00D91991"/>
    <w:rsid w:val="00DA549B"/>
    <w:rsid w:val="00DA7A24"/>
    <w:rsid w:val="00DB6F4E"/>
    <w:rsid w:val="00DB7FAE"/>
    <w:rsid w:val="00DD220B"/>
    <w:rsid w:val="00DD530B"/>
    <w:rsid w:val="00DF49DE"/>
    <w:rsid w:val="00E03346"/>
    <w:rsid w:val="00E1452C"/>
    <w:rsid w:val="00E155E0"/>
    <w:rsid w:val="00E25D2B"/>
    <w:rsid w:val="00E2770C"/>
    <w:rsid w:val="00E42399"/>
    <w:rsid w:val="00E43834"/>
    <w:rsid w:val="00E5036C"/>
    <w:rsid w:val="00E54CA4"/>
    <w:rsid w:val="00E63071"/>
    <w:rsid w:val="00E76170"/>
    <w:rsid w:val="00E7655F"/>
    <w:rsid w:val="00E76754"/>
    <w:rsid w:val="00E95E3E"/>
    <w:rsid w:val="00EA1F25"/>
    <w:rsid w:val="00EB767C"/>
    <w:rsid w:val="00EB7780"/>
    <w:rsid w:val="00EC4C9C"/>
    <w:rsid w:val="00EE2091"/>
    <w:rsid w:val="00EF0B43"/>
    <w:rsid w:val="00EF3AD6"/>
    <w:rsid w:val="00F141EC"/>
    <w:rsid w:val="00F21789"/>
    <w:rsid w:val="00F23A34"/>
    <w:rsid w:val="00F25CB9"/>
    <w:rsid w:val="00F27976"/>
    <w:rsid w:val="00F3555F"/>
    <w:rsid w:val="00F456C8"/>
    <w:rsid w:val="00F45F4E"/>
    <w:rsid w:val="00F637E7"/>
    <w:rsid w:val="00F70780"/>
    <w:rsid w:val="00F913A2"/>
    <w:rsid w:val="00FA0575"/>
    <w:rsid w:val="00FA0D8E"/>
    <w:rsid w:val="00FA32ED"/>
    <w:rsid w:val="00FA4852"/>
    <w:rsid w:val="00FD4488"/>
    <w:rsid w:val="00FE32A1"/>
    <w:rsid w:val="00FF155E"/>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8DED"/>
  <w15:chartTrackingRefBased/>
  <w15:docId w15:val="{1FEA004D-76E1-4367-A232-66F2257C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48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488"/>
    <w:pPr>
      <w:spacing w:after="0" w:line="240" w:lineRule="auto"/>
    </w:pPr>
    <w:rPr>
      <w:rFonts w:ascii="Calibri" w:eastAsia="Calibri" w:hAnsi="Calibri" w:cs="Times New Roman"/>
    </w:rPr>
  </w:style>
  <w:style w:type="paragraph" w:styleId="ListParagraph">
    <w:name w:val="List Paragraph"/>
    <w:basedOn w:val="Normal"/>
    <w:uiPriority w:val="34"/>
    <w:qFormat/>
    <w:rsid w:val="00FD4488"/>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7B25"/>
    <w:rPr>
      <w:sz w:val="16"/>
      <w:szCs w:val="16"/>
    </w:rPr>
  </w:style>
  <w:style w:type="paragraph" w:styleId="CommentText">
    <w:name w:val="annotation text"/>
    <w:basedOn w:val="Normal"/>
    <w:link w:val="CommentTextChar"/>
    <w:uiPriority w:val="99"/>
    <w:semiHidden/>
    <w:unhideWhenUsed/>
    <w:rsid w:val="00297B25"/>
    <w:pPr>
      <w:spacing w:line="240" w:lineRule="auto"/>
    </w:pPr>
    <w:rPr>
      <w:sz w:val="20"/>
      <w:szCs w:val="20"/>
    </w:rPr>
  </w:style>
  <w:style w:type="character" w:customStyle="1" w:styleId="CommentTextChar">
    <w:name w:val="Comment Text Char"/>
    <w:basedOn w:val="DefaultParagraphFont"/>
    <w:link w:val="CommentText"/>
    <w:uiPriority w:val="99"/>
    <w:semiHidden/>
    <w:rsid w:val="00297B25"/>
    <w:rPr>
      <w:sz w:val="20"/>
      <w:szCs w:val="20"/>
    </w:rPr>
  </w:style>
  <w:style w:type="paragraph" w:styleId="CommentSubject">
    <w:name w:val="annotation subject"/>
    <w:basedOn w:val="CommentText"/>
    <w:next w:val="CommentText"/>
    <w:link w:val="CommentSubjectChar"/>
    <w:uiPriority w:val="99"/>
    <w:semiHidden/>
    <w:unhideWhenUsed/>
    <w:rsid w:val="00297B25"/>
    <w:rPr>
      <w:b/>
      <w:bCs/>
    </w:rPr>
  </w:style>
  <w:style w:type="character" w:customStyle="1" w:styleId="CommentSubjectChar">
    <w:name w:val="Comment Subject Char"/>
    <w:basedOn w:val="CommentTextChar"/>
    <w:link w:val="CommentSubject"/>
    <w:uiPriority w:val="99"/>
    <w:semiHidden/>
    <w:rsid w:val="00297B25"/>
    <w:rPr>
      <w:b/>
      <w:bCs/>
      <w:sz w:val="20"/>
      <w:szCs w:val="20"/>
    </w:rPr>
  </w:style>
  <w:style w:type="paragraph" w:styleId="BalloonText">
    <w:name w:val="Balloon Text"/>
    <w:basedOn w:val="Normal"/>
    <w:link w:val="BalloonTextChar"/>
    <w:uiPriority w:val="99"/>
    <w:semiHidden/>
    <w:unhideWhenUsed/>
    <w:rsid w:val="0029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25"/>
    <w:rPr>
      <w:rFonts w:ascii="Segoe UI" w:hAnsi="Segoe UI" w:cs="Segoe UI"/>
      <w:sz w:val="18"/>
      <w:szCs w:val="18"/>
    </w:rPr>
  </w:style>
  <w:style w:type="paragraph" w:styleId="Header">
    <w:name w:val="header"/>
    <w:basedOn w:val="Normal"/>
    <w:link w:val="HeaderChar"/>
    <w:uiPriority w:val="99"/>
    <w:unhideWhenUsed/>
    <w:rsid w:val="00EC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C9C"/>
  </w:style>
  <w:style w:type="paragraph" w:styleId="Footer">
    <w:name w:val="footer"/>
    <w:basedOn w:val="Normal"/>
    <w:link w:val="FooterChar"/>
    <w:uiPriority w:val="99"/>
    <w:unhideWhenUsed/>
    <w:rsid w:val="00EC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C9C"/>
  </w:style>
  <w:style w:type="character" w:styleId="Hyperlink">
    <w:name w:val="Hyperlink"/>
    <w:uiPriority w:val="99"/>
    <w:unhideWhenUsed/>
    <w:rsid w:val="00337E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4135">
      <w:bodyDiv w:val="1"/>
      <w:marLeft w:val="0"/>
      <w:marRight w:val="0"/>
      <w:marTop w:val="0"/>
      <w:marBottom w:val="0"/>
      <w:divBdr>
        <w:top w:val="none" w:sz="0" w:space="0" w:color="auto"/>
        <w:left w:val="none" w:sz="0" w:space="0" w:color="auto"/>
        <w:bottom w:val="none" w:sz="0" w:space="0" w:color="auto"/>
        <w:right w:val="none" w:sz="0" w:space="0" w:color="auto"/>
      </w:divBdr>
    </w:div>
    <w:div w:id="802772730">
      <w:bodyDiv w:val="1"/>
      <w:marLeft w:val="0"/>
      <w:marRight w:val="0"/>
      <w:marTop w:val="0"/>
      <w:marBottom w:val="0"/>
      <w:divBdr>
        <w:top w:val="none" w:sz="0" w:space="0" w:color="auto"/>
        <w:left w:val="none" w:sz="0" w:space="0" w:color="auto"/>
        <w:bottom w:val="none" w:sz="0" w:space="0" w:color="auto"/>
        <w:right w:val="none" w:sz="0" w:space="0" w:color="auto"/>
      </w:divBdr>
    </w:div>
    <w:div w:id="1053623944">
      <w:bodyDiv w:val="1"/>
      <w:marLeft w:val="0"/>
      <w:marRight w:val="0"/>
      <w:marTop w:val="0"/>
      <w:marBottom w:val="0"/>
      <w:divBdr>
        <w:top w:val="none" w:sz="0" w:space="0" w:color="auto"/>
        <w:left w:val="none" w:sz="0" w:space="0" w:color="auto"/>
        <w:bottom w:val="none" w:sz="0" w:space="0" w:color="auto"/>
        <w:right w:val="none" w:sz="0" w:space="0" w:color="auto"/>
      </w:divBdr>
    </w:div>
    <w:div w:id="12037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777723444?pwd=L2hwd1RST3laTllsNm0vVGFnOSszdz0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Shirleen Davis</dc:creator>
  <cp:keywords/>
  <dc:description/>
  <cp:lastModifiedBy>Rhiannon Chavis-Wanson</cp:lastModifiedBy>
  <cp:revision>10</cp:revision>
  <cp:lastPrinted>2024-02-01T15:35:00Z</cp:lastPrinted>
  <dcterms:created xsi:type="dcterms:W3CDTF">2024-01-30T19:23:00Z</dcterms:created>
  <dcterms:modified xsi:type="dcterms:W3CDTF">2024-02-01T18:50:00Z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3f82630f6f34d33af718477360daa1cef8e6007721f3223eb7dd8617acbc9a5f</vt:lpwstr>
  </property>
</Properties>
</file>